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C20" w:rsidRDefault="00000000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64135</wp:posOffset>
                </wp:positionH>
                <wp:positionV relativeFrom="margin">
                  <wp:posOffset>-78740</wp:posOffset>
                </wp:positionV>
                <wp:extent cx="4160520" cy="2174240"/>
                <wp:effectExtent l="25400" t="25400" r="30480" b="35560"/>
                <wp:wrapSquare wrapText="bothSides"/>
                <wp:docPr id="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19" cy="2174240"/>
                        </a:xfrm>
                        <a:prstGeom prst="roundRect">
                          <a:avLst>
                            <a:gd name="adj" fmla="val 156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0800" cap="rnd" cmpd="sng">
                          <a:solidFill>
                            <a:schemeClr val="tx2">
                              <a:lumMod val="75000"/>
                              <a:alpha val="56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EB2C20" w:rsidRDefault="00000000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1F497D" w:themeColor="text2"/>
                                <w:sz w:val="24"/>
                                <w:szCs w:val="24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Déclaration d’invention</w:t>
                            </w:r>
                          </w:p>
                          <w:p w:rsidR="00EB2C20" w:rsidRDefault="00000000">
                            <w:pPr>
                              <w:jc w:val="both"/>
                              <w:rPr>
                                <w:rFonts w:asciiTheme="majorHAnsi" w:hAnsiTheme="maj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0000"/>
                                <w:sz w:val="16"/>
                                <w:szCs w:val="16"/>
                              </w:rPr>
                              <w:t>Cette Déclaration d’invention (rendue obligatoire par la loi) doit être envoyée au bureau brevets d’Inria conjointement à un Plan d’exploitation (disponible à la même source). Ces documents permettent de prendre acte de l’invention et d’instruire la demande de brevet.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 Ce document sert aussi de base aux primes aux brevets et aux intéressements, d’où les signatures obligatoires des inventeurs. Pour rappel, une invention n’est pas brevetable si elle a déjà été publiée.</w:t>
                            </w:r>
                          </w:p>
                          <w:p w:rsidR="00EB2C20" w:rsidRDefault="00EB2C2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" o:spid="_x0000_s8" o:spt="2" style="position:absolute;mso-wrap-distance-left:9.0pt;mso-wrap-distance-top:0.0pt;mso-wrap-distance-right:9.0pt;mso-wrap-distance-bottom:0.0pt;z-index:251658240;o:allowoverlap:true;o:allowincell:false;mso-position-horizontal-relative:margin;margin-left:5.0pt;mso-position-horizontal:absolute;mso-position-vertical-relative:margin;margin-top:-6.2pt;mso-position-vertical:absolute;width:327.6pt;height:171.2pt;v-text-anchor:top;" coordsize="100000,100000" path="m0,15610l0,15610c0,7046,3682,0,8157,0c8157,0,8157,0,8157,0l91840,0l91840,0c96315,0,99998,7046,99998,15610l99998,15610c99998,15610,99998,15610,99998,15610l100000,84387l100000,84387c100000,84387,100000,84387,100000,84387l100000,84387c100000,92950,96318,99996,91843,99996c91843,99996,91843,99996,91843,99996l8157,100001l8157,100001c3682,100001,0,92954,0,84391c0,84391,0,84391,0,84391xe" fillcolor="#D9E4F1" strokecolor="#16355B" strokeweight="4.00pt">
                <v:path textboxrect="2388,4571,97608,95425"/>
                <w10:wrap type="square"/>
                <v:textbox>
                  <w:txbxContent>
                    <w:p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aps/>
                          <w:color w:val="1F497D" w:themeColor="text2"/>
                          <w:sz w:val="24"/>
                          <w:szCs w:val="24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Déclaration d’invention</w:t>
                      </w:r>
                      <w:r/>
                    </w:p>
                    <w:p>
                      <w:pPr>
                        <w:jc w:val="both"/>
                        <w:rPr>
                          <w:rFonts w:asciiTheme="majorHAnsi" w:hAnsiTheme="majorHAnsi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FF0000"/>
                          <w:sz w:val="16"/>
                          <w:szCs w:val="16"/>
                        </w:rPr>
                        <w:t xml:space="preserve">Cette Déclaration d’invention (rendue obligatoire par la loi) doit être envoyée au bureau brevets d’Inria conjointement à un Plan d’exploitation (disponible à la même source). Ces documents</w:t>
                      </w:r>
                      <w:r>
                        <w:rPr>
                          <w:rFonts w:asciiTheme="majorHAnsi" w:hAnsiTheme="majorHAnsi"/>
                          <w:color w:val="FF0000"/>
                          <w:sz w:val="16"/>
                          <w:szCs w:val="16"/>
                        </w:rPr>
                        <w:t xml:space="preserve"> permettent de prendre acte de l’invention et d’instruire la demande de brevet.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 Ce document sert aussi de base aux primes aux brevets et aux intéressements, d’où les signatures obligatoires des inventeurs. Pour rappel, une invention n’est pas brevetable si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elle a déjà été publiée.</w:t>
                      </w:r>
                      <w:r/>
                    </w:p>
                    <w:p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EB2C20" w:rsidRDefault="00EB2C20"/>
    <w:p w:rsidR="00EB2C20" w:rsidRDefault="00EB2C20"/>
    <w:p w:rsidR="00EB2C20" w:rsidRDefault="00EB2C20"/>
    <w:p w:rsidR="00EB2C20" w:rsidRDefault="00EB2C20"/>
    <w:p w:rsidR="00EB2C20" w:rsidRDefault="00EB2C20"/>
    <w:p w:rsidR="00EB2C20" w:rsidRDefault="00EB2C20"/>
    <w:p w:rsidR="00EB2C20" w:rsidRDefault="00EB2C20"/>
    <w:p w:rsidR="00EB2C20" w:rsidRDefault="00000000">
      <w:pPr>
        <w:outlineLvl w:val="0"/>
        <w:rPr>
          <w:b/>
        </w:rPr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229057</wp:posOffset>
                </wp:positionV>
                <wp:extent cx="4513478" cy="0"/>
                <wp:effectExtent l="0" t="0" r="20955" b="19050"/>
                <wp:wrapNone/>
                <wp:docPr id="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13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9" o:spid="_x0000_s9" o:spt="20" style="position:absolute;mso-wrap-distance-left:9.0pt;mso-wrap-distance-top:0.0pt;mso-wrap-distance-right:9.0pt;mso-wrap-distance-bottom:0.0pt;z-index:251658241;o:allowoverlap:true;o:allowincell:true;mso-position-horizontal-relative:text;margin-left:-7.2pt;mso-position-horizontal:absolute;mso-position-vertical-relative:text;margin-top:18.0pt;mso-position-vertical:absolute;width:355.4pt;height:0.0pt;" coordsize="100000,100000" path="" filled="f" strokecolor="#487BB4" strokeweight="0.75pt">
                <v:path textboxrect="0,0,0,0"/>
              </v:shape>
            </w:pict>
          </mc:Fallback>
        </mc:AlternateContent>
      </w:r>
      <w:r>
        <w:rPr>
          <w:b/>
        </w:rPr>
        <w:t>Informations administratives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Grilledutableau"/>
        <w:tblW w:w="7595" w:type="dxa"/>
        <w:tblInd w:w="-34" w:type="dxa"/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2694"/>
        <w:gridCol w:w="4901"/>
      </w:tblGrid>
      <w:tr w:rsidR="00EB2C20">
        <w:trPr>
          <w:trHeight w:hRule="exact" w:val="680"/>
        </w:trPr>
        <w:tc>
          <w:tcPr>
            <w:tcW w:w="2694" w:type="dxa"/>
            <w:tcBorders>
              <w:top w:val="single" w:sz="24" w:space="0" w:color="244061" w:themeColor="accent1" w:themeShade="80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de l’invention</w:t>
            </w:r>
          </w:p>
        </w:tc>
        <w:tc>
          <w:tcPr>
            <w:tcW w:w="4901" w:type="dxa"/>
            <w:tcBorders>
              <w:top w:val="single" w:sz="24" w:space="0" w:color="244061" w:themeColor="accent1" w:themeShade="80"/>
              <w:left w:val="single" w:sz="2" w:space="0" w:color="auto"/>
              <w:bottom w:val="none" w:sz="4" w:space="0" w:color="00000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0" w:name="Texte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EB2C20">
        <w:trPr>
          <w:trHeight w:hRule="exact" w:val="833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Réf, titre, numéro et date de la demande de brevet </w:t>
            </w:r>
            <w:r>
              <w:rPr>
                <w:b/>
                <w:i/>
                <w:color w:val="FF0000"/>
                <w:sz w:val="20"/>
                <w:szCs w:val="20"/>
              </w:rPr>
              <w:t>(réservé)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680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Domaine(s) d’application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" w:name="Texte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EB2C20">
        <w:trPr>
          <w:trHeight w:hRule="exact" w:val="581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Mots-clés</w:t>
            </w:r>
            <w:r>
              <w:rPr>
                <w:sz w:val="20"/>
                <w:szCs w:val="20"/>
              </w:rPr>
              <w:t xml:space="preserve"> (Fr ou En)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" w:name="Texte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EB2C20">
        <w:trPr>
          <w:trHeight w:hRule="exact" w:val="567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ou période de l’invention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Référent technique et équipe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" w:name="Texte10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EB2C20">
        <w:trPr>
          <w:trHeight w:hRule="exact" w:val="567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Référent valorisation et centre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4" w:name="Texte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EB2C20">
        <w:trPr>
          <w:trHeight w:hRule="exact" w:val="1344"/>
        </w:trPr>
        <w:tc>
          <w:tcPr>
            <w:tcW w:w="2694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inventeurs Inria déclarent que :</w:t>
            </w:r>
          </w:p>
        </w:tc>
        <w:tc>
          <w:tcPr>
            <w:tcW w:w="4901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5" w:name="CaseACoche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L’invention a été réalisée dans le cadre de leur mission pour Inria</w:t>
            </w:r>
          </w:p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6" w:name="CaseACoche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>L’invention a été réalisée hors du cadre de leur mission définie par Inria, mais avec des moyens Inria</w:t>
            </w:r>
          </w:p>
          <w:p w:rsidR="00EB2C2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7" w:name="CaseACocher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r>
              <w:rPr>
                <w:sz w:val="18"/>
                <w:szCs w:val="18"/>
              </w:rPr>
              <w:t>L’invention est sans lien avec Inria</w:t>
            </w:r>
          </w:p>
        </w:tc>
      </w:tr>
    </w:tbl>
    <w:p w:rsidR="00EB2C20" w:rsidRDefault="00000000">
      <w:pPr>
        <w:rPr>
          <w:b/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 xml:space="preserve">Les </w:t>
      </w:r>
      <w:proofErr w:type="gramStart"/>
      <w:r>
        <w:rPr>
          <w:b/>
          <w:sz w:val="24"/>
          <w:szCs w:val="24"/>
        </w:rPr>
        <w:t xml:space="preserve">Inventeurs </w:t>
      </w:r>
      <w:r>
        <w:rPr>
          <w:i/>
          <w:color w:val="FF0000"/>
          <w:sz w:val="20"/>
          <w:szCs w:val="20"/>
        </w:rPr>
        <w:t xml:space="preserve"> Les</w:t>
      </w:r>
      <w:proofErr w:type="gramEnd"/>
      <w:r>
        <w:rPr>
          <w:i/>
          <w:color w:val="FF0000"/>
          <w:sz w:val="20"/>
          <w:szCs w:val="20"/>
        </w:rPr>
        <w:t xml:space="preserve"> inscrits reconnaissent sur l’honneur que la liste des personnes ayant contribué à l’invention est complète. La liste peut être complétée en fin de document. Chaque agent s’engage à indiquer à Inria, par mail à l'adresse </w:t>
      </w:r>
      <w:hyperlink r:id="rId9" w:tooltip="mailto:smgrh-interessement@inria.fr" w:history="1">
        <w:r>
          <w:rPr>
            <w:rStyle w:val="Lienhypertexte"/>
            <w:i/>
            <w:color w:val="FF0000"/>
            <w:sz w:val="20"/>
            <w:szCs w:val="20"/>
          </w:rPr>
          <w:t>smgrh-interessement@inria.fr</w:t>
        </w:r>
      </w:hyperlink>
      <w:r>
        <w:rPr>
          <w:i/>
          <w:color w:val="FF0000"/>
          <w:sz w:val="20"/>
          <w:szCs w:val="20"/>
        </w:rPr>
        <w:t xml:space="preserve"> tous ses changements d’adresse afin de rester joignable, notamment en vue du paiement des sommes qui pourraient lui être dues en vertu de l’intéressement.</w:t>
      </w:r>
    </w:p>
    <w:p w:rsidR="00EB2C20" w:rsidRDefault="00000000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Dans le cas contraire et en l’absence de coordonnées connues de l'agent, Inria ne saurait être tenue pour responsable du non-versement de ces éventuelles contreparties financières qui pourraient lui être dues et Inria sera dégagée de ses obligations au-delà des délais légaux.</w:t>
      </w:r>
    </w:p>
    <w:p w:rsidR="00EB2C20" w:rsidRDefault="00EB2C20">
      <w:pPr>
        <w:rPr>
          <w:i/>
          <w:color w:val="FF0000"/>
          <w:sz w:val="20"/>
          <w:szCs w:val="20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p w:rsidR="00EB2C20" w:rsidRDefault="00EB2C20">
      <w:pPr>
        <w:rPr>
          <w:i/>
          <w:color w:val="FF0000"/>
          <w:sz w:val="16"/>
          <w:szCs w:val="16"/>
        </w:rPr>
      </w:pPr>
    </w:p>
    <w:tbl>
      <w:tblPr>
        <w:tblStyle w:val="Grilledutableau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1"/>
        <w:gridCol w:w="2265"/>
        <w:gridCol w:w="284"/>
        <w:gridCol w:w="1417"/>
        <w:gridCol w:w="2268"/>
      </w:tblGrid>
      <w:tr w:rsidR="00EB2C20">
        <w:trPr>
          <w:trHeight w:hRule="exact" w:val="680"/>
        </w:trPr>
        <w:tc>
          <w:tcPr>
            <w:tcW w:w="1421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5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8" w:name="Texte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244061" w:themeColor="accent1" w:themeShade="80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8" w:type="dxa"/>
            <w:tcBorders>
              <w:top w:val="single" w:sz="24" w:space="0" w:color="1F497D" w:themeColor="text2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9" w:name="Texte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EB2C20">
        <w:trPr>
          <w:trHeight w:hRule="exact" w:val="680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0" w:name="Texte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1" w:name="Texte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2" w:name="Texte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3" w:name="Texte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4" w:name="Texte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5" w:name="Texte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 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6" w:name="Texte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7" w:name="Texte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8" w:name="Texte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19" w:name="Texte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EB2C20">
        <w:trPr>
          <w:trHeight w:hRule="exact" w:val="856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0" w:name="Texte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1" w:name="Texte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EB2C20">
        <w:trPr>
          <w:trHeight w:hRule="exact" w:val="539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2" w:name="Texte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3" w:name="Texte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EB2C20">
        <w:trPr>
          <w:trHeight w:hRule="exact" w:val="525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4" w:name="ListeDéroulante3"/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79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5" w:name="Texte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6" w:name="Texte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EB2C20">
        <w:trPr>
          <w:trHeight w:hRule="exact" w:val="45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7" w:name="Texte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  <w:r>
              <w:rPr>
                <w:sz w:val="18"/>
                <w:szCs w:val="18"/>
              </w:rPr>
              <w:t>(%)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8" w:name="Texte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  <w:r>
              <w:rPr>
                <w:sz w:val="18"/>
                <w:szCs w:val="18"/>
              </w:rPr>
              <w:t>(%)</w:t>
            </w:r>
          </w:p>
        </w:tc>
      </w:tr>
      <w:tr w:rsidR="00EB2C20">
        <w:trPr>
          <w:trHeight w:hRule="exact" w:val="1191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29" w:name="Texte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24" w:space="0" w:color="1F497D" w:themeColor="text2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0" w:name="Texte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EB2C20" w:rsidRDefault="00000000">
      <w:pPr>
        <w:pStyle w:val="Sansinterligne"/>
      </w:pPr>
      <w:r>
        <w:br w:type="column"/>
      </w:r>
    </w:p>
    <w:tbl>
      <w:tblPr>
        <w:tblStyle w:val="Grilledutableau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1"/>
        <w:gridCol w:w="2265"/>
        <w:gridCol w:w="284"/>
        <w:gridCol w:w="1417"/>
        <w:gridCol w:w="2268"/>
      </w:tblGrid>
      <w:tr w:rsidR="00EB2C20">
        <w:trPr>
          <w:trHeight w:hRule="exact" w:val="680"/>
        </w:trPr>
        <w:tc>
          <w:tcPr>
            <w:tcW w:w="1421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5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244061" w:themeColor="accent1" w:themeShade="80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8" w:type="dxa"/>
            <w:tcBorders>
              <w:top w:val="single" w:sz="24" w:space="0" w:color="1F497D" w:themeColor="text2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680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 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56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39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25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32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45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24" w:space="0" w:color="1F497D" w:themeColor="text2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EB2C20" w:rsidRDefault="00000000">
      <w:pPr>
        <w:pStyle w:val="Sansinterligne"/>
        <w:rPr>
          <w:u w:val="single"/>
        </w:rPr>
      </w:pPr>
      <w:r>
        <w:rPr>
          <w:i/>
          <w:color w:val="FF0000"/>
        </w:rPr>
        <w:t>Réservé </w:t>
      </w:r>
      <w:r>
        <w:rPr>
          <w:i/>
        </w:rPr>
        <w:t>:</w:t>
      </w:r>
      <w:r>
        <w:rPr>
          <w:i/>
        </w:rPr>
        <w:tab/>
      </w:r>
      <w:r>
        <w:rPr>
          <w:u w:val="single"/>
        </w:rPr>
        <w:t>Visa du responsable EPI ou Directeur centre :</w:t>
      </w:r>
    </w:p>
    <w:p w:rsidR="00EB2C20" w:rsidRDefault="00000000">
      <w:pPr>
        <w:pStyle w:val="Sansinterligne"/>
        <w:rPr>
          <w:u w:val="single"/>
        </w:rPr>
      </w:pPr>
      <w:r>
        <w:tab/>
      </w:r>
      <w:r>
        <w:tab/>
      </w:r>
      <w:r>
        <w:rPr>
          <w:u w:val="single"/>
        </w:rPr>
        <w:t>Date :</w:t>
      </w:r>
    </w:p>
    <w:p w:rsidR="00EB2C20" w:rsidRDefault="00000000">
      <w:pPr>
        <w:pStyle w:val="Sansinterligne"/>
      </w:pPr>
      <w:r>
        <w:br w:type="column"/>
      </w:r>
    </w:p>
    <w:tbl>
      <w:tblPr>
        <w:tblStyle w:val="Grilledutableau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1"/>
        <w:gridCol w:w="2265"/>
        <w:gridCol w:w="284"/>
        <w:gridCol w:w="1417"/>
        <w:gridCol w:w="2268"/>
      </w:tblGrid>
      <w:tr w:rsidR="00EB2C20">
        <w:trPr>
          <w:trHeight w:hRule="exact" w:val="680"/>
        </w:trPr>
        <w:tc>
          <w:tcPr>
            <w:tcW w:w="1421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5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244061" w:themeColor="accent1" w:themeShade="80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8" w:type="dxa"/>
            <w:tcBorders>
              <w:top w:val="single" w:sz="24" w:space="0" w:color="1F497D" w:themeColor="text2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680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 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56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39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25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32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45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24" w:space="0" w:color="1F497D" w:themeColor="text2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EB2C20" w:rsidRDefault="00000000">
      <w:pPr>
        <w:pStyle w:val="Sansinterligne"/>
        <w:ind w:left="1418"/>
        <w:rPr>
          <w:u w:val="single"/>
        </w:rPr>
      </w:pPr>
      <w:r>
        <w:rPr>
          <w:u w:val="single"/>
        </w:rPr>
        <w:t>Visa du CPPI ou RSTIP :</w:t>
      </w:r>
    </w:p>
    <w:p w:rsidR="00EB2C20" w:rsidRDefault="00000000">
      <w:pPr>
        <w:pStyle w:val="Sansinterligne"/>
        <w:ind w:left="709" w:firstLine="709"/>
        <w:rPr>
          <w:u w:val="single"/>
        </w:rPr>
      </w:pPr>
      <w:r>
        <w:rPr>
          <w:u w:val="single"/>
        </w:rPr>
        <w:t>Date :</w:t>
      </w:r>
    </w:p>
    <w:p w:rsidR="00EB2C20" w:rsidRDefault="00000000">
      <w:pPr>
        <w:pStyle w:val="Sansinterligne"/>
      </w:pPr>
      <w:r>
        <w:lastRenderedPageBreak/>
        <w:br w:type="page"/>
      </w:r>
    </w:p>
    <w:p w:rsidR="00EB2C20" w:rsidRDefault="00000000">
      <w:pPr>
        <w:outlineLvl w:val="0"/>
        <w:rPr>
          <w:sz w:val="16"/>
          <w:szCs w:val="16"/>
        </w:rPr>
      </w:pPr>
      <w:r>
        <w:rPr>
          <w:b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304800</wp:posOffset>
                </wp:positionV>
                <wp:extent cx="4747260" cy="0"/>
                <wp:effectExtent l="0" t="0" r="15240" b="19050"/>
                <wp:wrapNone/>
                <wp:docPr id="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47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o:spt="20" style="position:absolute;mso-wrap-distance-left:9.0pt;mso-wrap-distance-top:0.0pt;mso-wrap-distance-right:9.0pt;mso-wrap-distance-bottom:0.0pt;z-index:251658242;o:allowoverlap:true;o:allowincell:true;mso-position-horizontal-relative:text;margin-left:-5.4pt;mso-position-horizontal:absolute;mso-position-vertical-relative:text;margin-top:24.0pt;mso-position-vertical:absolute;width:373.8pt;height:0.0pt;" coordsize="100000,100000" path="" filled="f" strokecolor="#487BB4" strokeweight="0.75pt">
                <v:path textboxrect="0,0,0,0"/>
              </v:shape>
            </w:pict>
          </mc:Fallback>
        </mc:AlternateContent>
      </w:r>
      <w:r>
        <w:rPr>
          <w:b/>
        </w:rPr>
        <w:t xml:space="preserve">Présentation de </w:t>
      </w:r>
      <w:proofErr w:type="gramStart"/>
      <w:r>
        <w:rPr>
          <w:b/>
        </w:rPr>
        <w:t xml:space="preserve">l’invention  </w:t>
      </w:r>
      <w:r>
        <w:rPr>
          <w:sz w:val="16"/>
          <w:szCs w:val="16"/>
        </w:rPr>
        <w:t>Les</w:t>
      </w:r>
      <w:proofErr w:type="gramEnd"/>
      <w:r>
        <w:rPr>
          <w:sz w:val="16"/>
          <w:szCs w:val="16"/>
        </w:rPr>
        <w:t xml:space="preserve"> champs sont extensibles.</w:t>
      </w:r>
    </w:p>
    <w:p w:rsidR="00EB2C20" w:rsidRDefault="00EB2C20">
      <w:pPr>
        <w:pStyle w:val="Sansinterligne"/>
      </w:pPr>
    </w:p>
    <w:tbl>
      <w:tblPr>
        <w:tblStyle w:val="Grilledutableau"/>
        <w:tblW w:w="7479" w:type="dxa"/>
        <w:tblBorders>
          <w:top w:val="single" w:sz="24" w:space="0" w:color="244061" w:themeColor="accent1" w:themeShade="80"/>
          <w:left w:val="single" w:sz="24" w:space="0" w:color="244061" w:themeColor="accent1" w:themeShade="80"/>
          <w:bottom w:val="single" w:sz="24" w:space="0" w:color="244061" w:themeColor="accent1" w:themeShade="80"/>
          <w:right w:val="single" w:sz="24" w:space="0" w:color="244061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EB2C20">
        <w:tc>
          <w:tcPr>
            <w:tcW w:w="7479" w:type="dxa"/>
            <w:shd w:val="clear" w:color="auto" w:fill="B8CCE4" w:themeFill="accent1" w:themeFillTint="66"/>
          </w:tcPr>
          <w:p w:rsidR="00EB2C20" w:rsidRDefault="000000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Présentez l’état de l’art antérieur</w:t>
            </w:r>
          </w:p>
          <w:p w:rsidR="00EB2C20" w:rsidRDefault="00EB2C20">
            <w:pPr>
              <w:rPr>
                <w:sz w:val="18"/>
                <w:szCs w:val="18"/>
              </w:rPr>
            </w:pPr>
          </w:p>
          <w:p w:rsidR="00EB2C20" w:rsidRDefault="00000000">
            <w:pPr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1" w:name="Texte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</w:tr>
    </w:tbl>
    <w:p w:rsidR="00EB2C20" w:rsidRDefault="00EB2C20">
      <w:pPr>
        <w:pStyle w:val="Sansinterligne"/>
      </w:pPr>
    </w:p>
    <w:tbl>
      <w:tblPr>
        <w:tblStyle w:val="Grilledutableau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2C20">
        <w:tc>
          <w:tcPr>
            <w:tcW w:w="7479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Quel est le problème technique résolu ?</w:t>
            </w:r>
          </w:p>
          <w:p w:rsidR="00EB2C20" w:rsidRDefault="00EB2C20">
            <w:pPr>
              <w:rPr>
                <w:sz w:val="18"/>
                <w:szCs w:val="18"/>
              </w:rPr>
            </w:pPr>
          </w:p>
          <w:p w:rsidR="00EB2C20" w:rsidRDefault="00000000">
            <w:pPr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2" w:name="Texte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</w:tr>
    </w:tbl>
    <w:p w:rsidR="00EB2C20" w:rsidRDefault="00EB2C20">
      <w:pPr>
        <w:pStyle w:val="Sansinterligne"/>
      </w:pPr>
    </w:p>
    <w:tbl>
      <w:tblPr>
        <w:tblStyle w:val="Grilledutableau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2C20">
        <w:tc>
          <w:tcPr>
            <w:tcW w:w="7479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Description claire et complète de l’invention</w:t>
            </w:r>
          </w:p>
          <w:p w:rsidR="00EB2C20" w:rsidRDefault="00EB2C20">
            <w:pPr>
              <w:rPr>
                <w:sz w:val="18"/>
                <w:szCs w:val="18"/>
              </w:rPr>
            </w:pPr>
          </w:p>
          <w:p w:rsidR="00EB2C20" w:rsidRDefault="00000000">
            <w:pPr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3" w:name="Texte8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</w:tr>
    </w:tbl>
    <w:p w:rsidR="00EB2C20" w:rsidRDefault="00EB2C20">
      <w:pPr>
        <w:pStyle w:val="Sansinterligne"/>
      </w:pPr>
    </w:p>
    <w:tbl>
      <w:tblPr>
        <w:tblStyle w:val="Grilledutableau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2C20">
        <w:tc>
          <w:tcPr>
            <w:tcW w:w="7479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Quels sont les avantages de votre solution ? Quelles en sont les limites ?</w:t>
            </w:r>
          </w:p>
          <w:p w:rsidR="00EB2C20" w:rsidRDefault="00EB2C20">
            <w:pPr>
              <w:rPr>
                <w:sz w:val="18"/>
                <w:szCs w:val="18"/>
              </w:rPr>
            </w:pPr>
          </w:p>
          <w:p w:rsidR="00EB2C20" w:rsidRDefault="00000000">
            <w:pPr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4" w:name="Texte8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EB2C20" w:rsidRDefault="00EB2C20">
      <w:pPr>
        <w:pStyle w:val="Sansinterligne"/>
      </w:pPr>
    </w:p>
    <w:tbl>
      <w:tblPr>
        <w:tblStyle w:val="Grilledutableau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2C20">
        <w:tc>
          <w:tcPr>
            <w:tcW w:w="7479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Quels sont les technologies concurrentes ou alterna</w:t>
            </w:r>
            <w:r>
              <w:rPr>
                <w:rFonts w:ascii="Century Gothic" w:hAnsi="Century Gothic" w:cs="Century Gothic"/>
                <w:b/>
                <w:i/>
                <w:sz w:val="20"/>
                <w:szCs w:val="20"/>
              </w:rPr>
              <w:t>ti</w:t>
            </w:r>
            <w:r>
              <w:rPr>
                <w:b/>
                <w:i/>
                <w:sz w:val="20"/>
                <w:szCs w:val="20"/>
              </w:rPr>
              <w:t>ves et quelles sont leurs limites ?</w:t>
            </w:r>
          </w:p>
          <w:p w:rsidR="00EB2C20" w:rsidRDefault="00EB2C20">
            <w:pPr>
              <w:rPr>
                <w:sz w:val="18"/>
                <w:szCs w:val="18"/>
              </w:rPr>
            </w:pPr>
          </w:p>
          <w:p w:rsidR="00EB2C20" w:rsidRDefault="00000000">
            <w:pPr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/>
            </w:r>
            <w:bookmarkStart w:id="35" w:name="Texte8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</w:tr>
    </w:tbl>
    <w:p w:rsidR="00EB2C20" w:rsidRDefault="00EB2C20">
      <w:pPr>
        <w:pStyle w:val="Sansinterligne"/>
        <w:rPr>
          <w:b/>
          <w:sz w:val="22"/>
        </w:rPr>
      </w:pPr>
    </w:p>
    <w:p w:rsidR="00EB2C20" w:rsidRDefault="00000000">
      <w:pPr>
        <w:rPr>
          <w:rFonts w:eastAsiaTheme="minorEastAsia"/>
          <w:b/>
          <w:lang w:eastAsia="fr-FR"/>
        </w:rPr>
      </w:pPr>
      <w:r>
        <w:rPr>
          <w:b/>
        </w:rPr>
        <w:br w:type="page"/>
      </w:r>
    </w:p>
    <w:p w:rsidR="00EB2C20" w:rsidRDefault="00000000">
      <w:pPr>
        <w:pStyle w:val="Sansinterligne"/>
        <w:rPr>
          <w:i/>
          <w:sz w:val="14"/>
          <w:szCs w:val="14"/>
        </w:rPr>
      </w:pPr>
      <w:r>
        <w:rPr>
          <w:b/>
          <w:sz w:val="22"/>
        </w:rPr>
        <w:lastRenderedPageBreak/>
        <w:t>L’état de l’art</w:t>
      </w:r>
      <w:r>
        <w:rPr>
          <w:i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-62666</wp:posOffset>
                </wp:positionH>
                <wp:positionV relativeFrom="paragraph">
                  <wp:posOffset>371636</wp:posOffset>
                </wp:positionV>
                <wp:extent cx="4747260" cy="0"/>
                <wp:effectExtent l="0" t="0" r="15240" b="19050"/>
                <wp:wrapNone/>
                <wp:docPr id="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47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1" o:spid="_x0000_s11" o:spt="20" style="position:absolute;mso-wrap-distance-left:9.0pt;mso-wrap-distance-top:0.0pt;mso-wrap-distance-right:9.0pt;mso-wrap-distance-bottom:0.0pt;z-index:251658243;o:allowoverlap:true;o:allowincell:true;mso-position-horizontal-relative:text;margin-left:-4.9pt;mso-position-horizontal:absolute;mso-position-vertical-relative:text;margin-top:29.3pt;mso-position-vertical:absolute;width:373.8pt;height:0.0pt;" coordsize="100000,100000" path="" filled="f" strokecolor="#487BB4" strokeweight="0.75pt">
                <v:path textboxrect="0,0,0,0"/>
              </v:shape>
            </w:pict>
          </mc:Fallback>
        </mc:AlternateContent>
      </w:r>
      <w:proofErr w:type="gramStart"/>
      <w:r>
        <w:tab/>
        <w:t xml:space="preserve">  </w:t>
      </w:r>
      <w:r>
        <w:rPr>
          <w:i/>
          <w:sz w:val="14"/>
          <w:szCs w:val="14"/>
        </w:rPr>
        <w:t>Merci</w:t>
      </w:r>
      <w:proofErr w:type="gramEnd"/>
      <w:r>
        <w:rPr>
          <w:i/>
          <w:sz w:val="14"/>
          <w:szCs w:val="14"/>
        </w:rPr>
        <w:t xml:space="preserve"> de fournir une liste des éléments suscep</w:t>
      </w:r>
      <w:r>
        <w:rPr>
          <w:rFonts w:ascii="Century Gothic" w:hAnsi="Century Gothic" w:cs="Century Gothic"/>
          <w:i/>
          <w:sz w:val="14"/>
          <w:szCs w:val="14"/>
        </w:rPr>
        <w:t>ti</w:t>
      </w:r>
      <w:r>
        <w:rPr>
          <w:i/>
          <w:sz w:val="14"/>
          <w:szCs w:val="14"/>
        </w:rPr>
        <w:t>bles d’entacher la nouveauté et le caractère inven</w:t>
      </w:r>
      <w:r>
        <w:rPr>
          <w:rFonts w:ascii="Century Gothic" w:hAnsi="Century Gothic" w:cs="Century Gothic"/>
          <w:i/>
          <w:sz w:val="14"/>
          <w:szCs w:val="14"/>
        </w:rPr>
        <w:t>ti</w:t>
      </w:r>
      <w:r>
        <w:rPr>
          <w:i/>
          <w:sz w:val="14"/>
          <w:szCs w:val="14"/>
        </w:rPr>
        <w:t>f de l’inven</w:t>
      </w:r>
      <w:r>
        <w:rPr>
          <w:rFonts w:ascii="Century Gothic" w:hAnsi="Century Gothic" w:cs="Century Gothic"/>
          <w:i/>
          <w:sz w:val="14"/>
          <w:szCs w:val="14"/>
        </w:rPr>
        <w:t>ti</w:t>
      </w:r>
      <w:r>
        <w:rPr>
          <w:i/>
          <w:sz w:val="14"/>
          <w:szCs w:val="14"/>
        </w:rPr>
        <w:t xml:space="preserve">on. </w:t>
      </w:r>
    </w:p>
    <w:p w:rsidR="00EB2C20" w:rsidRDefault="00EB2C20">
      <w:pPr>
        <w:pStyle w:val="Sansinterligne"/>
      </w:pPr>
    </w:p>
    <w:p w:rsidR="00EB2C20" w:rsidRDefault="00EB2C2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25"/>
      </w:tblGrid>
      <w:tr w:rsidR="00EB2C20">
        <w:trPr>
          <w:trHeight w:val="3062"/>
        </w:trPr>
        <w:tc>
          <w:tcPr>
            <w:tcW w:w="7485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Bibliographie</w:t>
            </w:r>
          </w:p>
          <w:p w:rsidR="00EB2C20" w:rsidRDefault="00EB2C20">
            <w:pPr>
              <w:rPr>
                <w:sz w:val="20"/>
                <w:szCs w:val="20"/>
              </w:rPr>
            </w:pPr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36" w:name="Texte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37" w:name="Texte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38" w:name="Texte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39" w:name="Texte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0" w:name="Texte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1" w:name="Texte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2" w:name="Texte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3" w:name="Texte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4" w:name="Texte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  <w:p w:rsidR="00EB2C20" w:rsidRDefault="00000000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5" w:name="Texte1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  <w:p w:rsidR="00EB2C20" w:rsidRDefault="00EB2C20">
            <w:pPr>
              <w:rPr>
                <w:sz w:val="20"/>
                <w:szCs w:val="20"/>
              </w:rPr>
            </w:pPr>
          </w:p>
        </w:tc>
      </w:tr>
    </w:tbl>
    <w:p w:rsidR="00EB2C20" w:rsidRDefault="00EB2C20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25"/>
      </w:tblGrid>
      <w:tr w:rsidR="00EB2C20">
        <w:trPr>
          <w:trHeight w:val="3550"/>
        </w:trPr>
        <w:tc>
          <w:tcPr>
            <w:tcW w:w="7485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Brevets d’invention similaires</w:t>
            </w:r>
          </w:p>
          <w:p w:rsidR="00EB2C20" w:rsidRDefault="00EB2C20">
            <w:pPr>
              <w:rPr>
                <w:sz w:val="20"/>
                <w:szCs w:val="20"/>
              </w:rPr>
            </w:pPr>
          </w:p>
          <w:p w:rsidR="00EB2C20" w:rsidRDefault="00000000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6" w:name="Texte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  <w:p w:rsidR="00EB2C20" w:rsidRDefault="00000000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7" w:name="Texte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  <w:p w:rsidR="00EB2C20" w:rsidRDefault="00000000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8" w:name="Texte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  <w:p w:rsidR="00EB2C20" w:rsidRDefault="00000000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9" w:name="Texte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  <w:p w:rsidR="00EB2C20" w:rsidRDefault="00000000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0" w:name="Texte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  <w:p w:rsidR="00EB2C20" w:rsidRDefault="00EB2C20">
            <w:pPr>
              <w:rPr>
                <w:i/>
                <w:sz w:val="20"/>
                <w:szCs w:val="20"/>
              </w:rPr>
            </w:pPr>
          </w:p>
          <w:p w:rsidR="00EB2C20" w:rsidRDefault="0000000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Brevets Inria liés au développement de l’invention ci-déclarée</w:t>
            </w:r>
          </w:p>
          <w:p w:rsidR="00EB2C20" w:rsidRDefault="00EB2C20">
            <w:pPr>
              <w:rPr>
                <w:sz w:val="20"/>
                <w:szCs w:val="20"/>
              </w:rPr>
            </w:pPr>
          </w:p>
          <w:p w:rsidR="00EB2C20" w:rsidRDefault="00000000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1" w:name="Texte1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  <w:p w:rsidR="00EB2C20" w:rsidRDefault="00000000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2" w:name="Texte1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  <w:p w:rsidR="00EB2C20" w:rsidRDefault="00000000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3" w:name="Texte1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  <w:p w:rsidR="00EB2C20" w:rsidRDefault="00000000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4" w:name="Texte1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  <w:p w:rsidR="00EB2C20" w:rsidRDefault="00000000">
            <w:pPr>
              <w:pStyle w:val="Paragraphedelist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5" w:name="Texte1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  <w:p w:rsidR="00EB2C20" w:rsidRDefault="00EB2C20">
            <w:pPr>
              <w:rPr>
                <w:sz w:val="20"/>
                <w:szCs w:val="20"/>
              </w:rPr>
            </w:pPr>
          </w:p>
        </w:tc>
      </w:tr>
    </w:tbl>
    <w:p w:rsidR="00EB2C20" w:rsidRDefault="00000000">
      <w:pPr>
        <w:pStyle w:val="Sansinterligne"/>
      </w:pPr>
      <w:r>
        <w:br w:type="page"/>
      </w:r>
    </w:p>
    <w:p w:rsidR="00EB2C20" w:rsidRDefault="00000000">
      <w:pPr>
        <w:outlineLvl w:val="0"/>
        <w:rPr>
          <w:b/>
        </w:rPr>
      </w:pPr>
      <w:r>
        <w:rPr>
          <w:b/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304800</wp:posOffset>
                </wp:positionV>
                <wp:extent cx="4747260" cy="0"/>
                <wp:effectExtent l="0" t="0" r="15240" b="19050"/>
                <wp:wrapNone/>
                <wp:docPr id="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47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o:spt="20" style="position:absolute;mso-wrap-distance-left:9.0pt;mso-wrap-distance-top:0.0pt;mso-wrap-distance-right:9.0pt;mso-wrap-distance-bottom:0.0pt;z-index:251658244;o:allowoverlap:true;o:allowincell:true;mso-position-horizontal-relative:text;margin-left:-5.4pt;mso-position-horizontal:absolute;mso-position-vertical-relative:text;margin-top:24.0pt;mso-position-vertical:absolute;width:373.8pt;height:0.0pt;" coordsize="100000,100000" path="" filled="f" strokecolor="#487BB4" strokeweight="0.75pt">
                <v:path textboxrect="0,0,0,0"/>
              </v:shape>
            </w:pict>
          </mc:Fallback>
        </mc:AlternateContent>
      </w:r>
      <w:r>
        <w:rPr>
          <w:b/>
        </w:rPr>
        <w:t>Divulgation</w:t>
      </w:r>
    </w:p>
    <w:p w:rsidR="00EB2C20" w:rsidRDefault="00EB2C2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91"/>
        <w:gridCol w:w="3334"/>
      </w:tblGrid>
      <w:tr w:rsidR="00EB2C20">
        <w:trPr>
          <w:trHeight w:val="2265"/>
        </w:trPr>
        <w:tc>
          <w:tcPr>
            <w:tcW w:w="4077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</w:tcPr>
          <w:p w:rsidR="00EB2C2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Y-a-t-il </w:t>
            </w:r>
            <w:r>
              <w:rPr>
                <w:rFonts w:cs="calibri,bolditalic"/>
                <w:bCs/>
                <w:iCs/>
                <w:sz w:val="20"/>
                <w:szCs w:val="20"/>
              </w:rPr>
              <w:t>déjà eu</w:t>
            </w:r>
            <w:r>
              <w:rPr>
                <w:rFonts w:cs="calibri,bolditalic"/>
                <w:b/>
                <w:bCs/>
                <w:iCs/>
                <w:sz w:val="20"/>
                <w:szCs w:val="20"/>
              </w:rPr>
              <w:t xml:space="preserve"> publication, c</w:t>
            </w:r>
            <w:r>
              <w:rPr>
                <w:b/>
                <w:sz w:val="20"/>
                <w:szCs w:val="20"/>
              </w:rPr>
              <w:t xml:space="preserve">ommunication, ou mis à disposition </w:t>
            </w:r>
            <w:r>
              <w:rPr>
                <w:sz w:val="20"/>
                <w:szCs w:val="20"/>
              </w:rPr>
              <w:t xml:space="preserve">de toute ou partie de l’invention ? Si oui, merci de nous </w:t>
            </w:r>
            <w:r>
              <w:rPr>
                <w:i/>
                <w:sz w:val="20"/>
                <w:szCs w:val="20"/>
              </w:rPr>
              <w:t>fournir ces éléments</w:t>
            </w:r>
            <w:r>
              <w:rPr>
                <w:sz w:val="20"/>
                <w:szCs w:val="20"/>
              </w:rPr>
              <w:t xml:space="preserve"> et d’indiquer les dates afférentes.</w:t>
            </w:r>
          </w:p>
          <w:p w:rsidR="00EB2C20" w:rsidRDefault="00EB2C20">
            <w:pPr>
              <w:jc w:val="both"/>
              <w:rPr>
                <w:sz w:val="20"/>
                <w:szCs w:val="20"/>
              </w:rPr>
            </w:pPr>
          </w:p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cs="calibri,bolditalic"/>
                <w:b/>
                <w:bCs/>
                <w:i/>
                <w:iCs/>
                <w:color w:val="FF0000"/>
                <w:sz w:val="20"/>
                <w:szCs w:val="20"/>
              </w:rPr>
              <w:t>Une divulgation publique antérieure au dépôt peut compromettre la validité du brevet.</w:t>
            </w:r>
          </w:p>
        </w:tc>
        <w:tc>
          <w:tcPr>
            <w:tcW w:w="3408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6" w:name="CaseACocher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6"/>
            <w:r>
              <w:rPr>
                <w:sz w:val="20"/>
                <w:szCs w:val="20"/>
              </w:rPr>
              <w:t>OUI</w:t>
            </w:r>
          </w:p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7" w:name="CaseACocher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7"/>
            <w:r>
              <w:rPr>
                <w:sz w:val="20"/>
                <w:szCs w:val="20"/>
              </w:rPr>
              <w:t>NON</w:t>
            </w:r>
          </w:p>
          <w:p w:rsidR="00EB2C20" w:rsidRDefault="00EB2C20">
            <w:pPr>
              <w:rPr>
                <w:sz w:val="20"/>
                <w:szCs w:val="20"/>
              </w:rPr>
            </w:pPr>
          </w:p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 : </w:t>
            </w:r>
            <w:r>
              <w:rPr>
                <w:sz w:val="20"/>
                <w:szCs w:val="20"/>
              </w:rPr>
              <w:fldChar w:fldCharType="begin"/>
            </w:r>
            <w:bookmarkStart w:id="58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</w:tbl>
    <w:p w:rsidR="00EB2C20" w:rsidRDefault="00EB2C2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97"/>
        <w:gridCol w:w="3328"/>
      </w:tblGrid>
      <w:tr w:rsidR="00EB2C20">
        <w:trPr>
          <w:trHeight w:val="1315"/>
        </w:trPr>
        <w:tc>
          <w:tcPr>
            <w:tcW w:w="4077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</w:tcPr>
          <w:p w:rsidR="00EB2C2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Avez-vous </w:t>
            </w:r>
            <w:r>
              <w:rPr>
                <w:rFonts w:cs="calibri,bolditalic"/>
                <w:b/>
                <w:bCs/>
                <w:i/>
                <w:iCs/>
                <w:sz w:val="20"/>
                <w:szCs w:val="20"/>
              </w:rPr>
              <w:t xml:space="preserve">prévu de publier </w:t>
            </w:r>
            <w:r>
              <w:rPr>
                <w:sz w:val="20"/>
                <w:szCs w:val="20"/>
              </w:rPr>
              <w:t xml:space="preserve">ou de communiquer sur tout ou partie de l’invention ? Si oui, </w:t>
            </w:r>
            <w:r>
              <w:rPr>
                <w:i/>
                <w:sz w:val="20"/>
                <w:szCs w:val="20"/>
              </w:rPr>
              <w:t>fournissez ces éléments</w:t>
            </w:r>
            <w:r>
              <w:rPr>
                <w:sz w:val="20"/>
                <w:szCs w:val="20"/>
              </w:rPr>
              <w:t xml:space="preserve"> et indiquez les dates de publication envisagées.</w:t>
            </w:r>
          </w:p>
        </w:tc>
        <w:tc>
          <w:tcPr>
            <w:tcW w:w="3408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9" w:name="CaseACocher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  <w:r>
              <w:rPr>
                <w:sz w:val="20"/>
                <w:szCs w:val="20"/>
              </w:rPr>
              <w:t>OUI</w:t>
            </w:r>
          </w:p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60" w:name="CaseACocher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  <w:r>
              <w:rPr>
                <w:sz w:val="20"/>
                <w:szCs w:val="20"/>
              </w:rPr>
              <w:t>NON</w:t>
            </w:r>
          </w:p>
          <w:p w:rsidR="00EB2C20" w:rsidRDefault="00EB2C20">
            <w:pPr>
              <w:rPr>
                <w:sz w:val="20"/>
                <w:szCs w:val="20"/>
              </w:rPr>
            </w:pPr>
          </w:p>
          <w:p w:rsidR="00EB2C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Dates : </w:t>
            </w:r>
            <w:r>
              <w:rPr>
                <w:sz w:val="20"/>
                <w:szCs w:val="20"/>
              </w:rPr>
              <w:fldChar w:fldCharType="begin"/>
            </w:r>
            <w:bookmarkStart w:id="61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</w:tbl>
    <w:p w:rsidR="00EB2C20" w:rsidRDefault="00EB2C20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76"/>
        <w:gridCol w:w="3349"/>
      </w:tblGrid>
      <w:tr w:rsidR="00EB2C20">
        <w:trPr>
          <w:trHeight w:val="2698"/>
        </w:trPr>
        <w:tc>
          <w:tcPr>
            <w:tcW w:w="3976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</w:tcPr>
          <w:p w:rsidR="00EB2C2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Le mémoire d’invention</w:t>
            </w:r>
          </w:p>
          <w:p w:rsidR="00EB2C20" w:rsidRDefault="0000000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Complète la présentation de l’invention si nécessaire.</w:t>
            </w:r>
          </w:p>
          <w:p w:rsidR="00EB2C20" w:rsidRDefault="00EB2C20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EB2C20" w:rsidRDefault="00000000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Ce document permet à l’ingénieur brevet de rédiger la demande de brevet. Il doit contenir un descriptif technique détaillé et un mode de réalisation de l’invention. Un </w:t>
            </w:r>
            <w:r>
              <w:rPr>
                <w:rFonts w:cs="Calibri"/>
                <w:b/>
                <w:sz w:val="18"/>
                <w:szCs w:val="18"/>
              </w:rPr>
              <w:t>plan-type</w:t>
            </w:r>
            <w:r>
              <w:rPr>
                <w:rFonts w:cs="Calibri"/>
                <w:sz w:val="18"/>
                <w:szCs w:val="18"/>
              </w:rPr>
              <w:t xml:space="preserve"> suit ce cadre.</w:t>
            </w:r>
          </w:p>
          <w:p w:rsidR="00EB2C20" w:rsidRDefault="00000000">
            <w:pPr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Si une </w:t>
            </w:r>
            <w:r>
              <w:rPr>
                <w:rFonts w:cs="Calibri"/>
                <w:b/>
                <w:sz w:val="18"/>
                <w:szCs w:val="18"/>
              </w:rPr>
              <w:t>publication</w:t>
            </w:r>
            <w:r>
              <w:rPr>
                <w:rFonts w:cs="Calibri"/>
                <w:sz w:val="18"/>
                <w:szCs w:val="18"/>
              </w:rPr>
              <w:t xml:space="preserve"> est prévue, il est très </w:t>
            </w:r>
            <w:r>
              <w:rPr>
                <w:rFonts w:cs="Calibri"/>
                <w:sz w:val="18"/>
                <w:szCs w:val="18"/>
                <w:u w:val="single"/>
              </w:rPr>
              <w:t>important</w:t>
            </w:r>
            <w:r>
              <w:rPr>
                <w:rFonts w:cs="Calibri"/>
                <w:sz w:val="18"/>
                <w:szCs w:val="18"/>
              </w:rPr>
              <w:t xml:space="preserve"> de nous la fournir.</w:t>
            </w:r>
          </w:p>
        </w:tc>
        <w:tc>
          <w:tcPr>
            <w:tcW w:w="3349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</w:tcPr>
          <w:p w:rsidR="00EB2C20" w:rsidRDefault="00EB2C20">
            <w:pPr>
              <w:jc w:val="both"/>
              <w:rPr>
                <w:sz w:val="16"/>
                <w:szCs w:val="16"/>
              </w:rPr>
            </w:pPr>
          </w:p>
          <w:p w:rsidR="00EB2C20" w:rsidRDefault="00EB2C20">
            <w:pPr>
              <w:jc w:val="both"/>
              <w:rPr>
                <w:sz w:val="16"/>
                <w:szCs w:val="16"/>
              </w:rPr>
            </w:pPr>
          </w:p>
          <w:p w:rsidR="00EB2C2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joindre des fichiers sous Word, dans l’onglet « </w:t>
            </w:r>
            <w:r>
              <w:rPr>
                <w:b/>
                <w:sz w:val="18"/>
                <w:szCs w:val="18"/>
              </w:rPr>
              <w:t>Insertion</w:t>
            </w:r>
            <w:r>
              <w:rPr>
                <w:sz w:val="18"/>
                <w:szCs w:val="18"/>
              </w:rPr>
              <w:t> », rubrique « </w:t>
            </w:r>
            <w:r>
              <w:rPr>
                <w:b/>
                <w:sz w:val="18"/>
                <w:szCs w:val="18"/>
              </w:rPr>
              <w:t>Texte</w:t>
            </w:r>
            <w:r>
              <w:rPr>
                <w:sz w:val="18"/>
                <w:szCs w:val="18"/>
              </w:rPr>
              <w:t> » : clic sur « </w:t>
            </w:r>
            <w:r>
              <w:rPr>
                <w:b/>
                <w:sz w:val="18"/>
                <w:szCs w:val="18"/>
              </w:rPr>
              <w:t>Objet</w:t>
            </w:r>
            <w:r>
              <w:rPr>
                <w:sz w:val="18"/>
                <w:szCs w:val="18"/>
              </w:rPr>
              <w:t> » en cochant « </w:t>
            </w:r>
            <w:r>
              <w:rPr>
                <w:i/>
                <w:sz w:val="18"/>
                <w:szCs w:val="18"/>
              </w:rPr>
              <w:t>afficher sous forme d’icône</w:t>
            </w:r>
            <w:r>
              <w:rPr>
                <w:sz w:val="18"/>
                <w:szCs w:val="18"/>
              </w:rPr>
              <w:t> ».</w:t>
            </w:r>
          </w:p>
          <w:p w:rsidR="00EB2C2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Sinon, nous le faire parvenir en même temps que cette déclaration.</w:t>
            </w:r>
          </w:p>
          <w:p w:rsidR="00EB2C20" w:rsidRDefault="00EB2C20"/>
        </w:tc>
      </w:tr>
    </w:tbl>
    <w:p w:rsidR="00EB2C20" w:rsidRDefault="00EB2C20">
      <w:pPr>
        <w:pStyle w:val="Sansinterligne"/>
      </w:pPr>
    </w:p>
    <w:p w:rsidR="00EB2C20" w:rsidRDefault="00000000">
      <w:pPr>
        <w:rPr>
          <w:b/>
          <w:color w:val="FF0000"/>
        </w:rPr>
      </w:pPr>
      <w:r>
        <w:rPr>
          <w:b/>
          <w:color w:val="FF0000"/>
        </w:rPr>
        <w:t xml:space="preserve">IMPORTANT : LES INVENTEURS ET LEUR CPPI DOIVENT EGALEMENT REMPLIR LA </w:t>
      </w:r>
      <w:r>
        <w:rPr>
          <w:b/>
          <w:color w:val="FF0000"/>
          <w:u w:val="single"/>
        </w:rPr>
        <w:t>PREMIERE PARTIE DU « PLAN D’EXPLOITATION »</w:t>
      </w:r>
      <w:r>
        <w:rPr>
          <w:b/>
          <w:color w:val="FF0000"/>
        </w:rPr>
        <w:t xml:space="preserve"> (DISPONIBLE A LA MEME SOURCE QUE LA DECLARATION D’INVENTION) ET L’ENVOYER AU BUREAU BREVETS CONJOINTEMENT A CE DOCUMENT.</w:t>
      </w:r>
    </w:p>
    <w:p w:rsidR="00EB2C20" w:rsidRDefault="00000000">
      <w:pPr>
        <w:rPr>
          <w:sz w:val="16"/>
          <w:szCs w:val="16"/>
        </w:rPr>
      </w:pPr>
      <w:r>
        <w:rPr>
          <w:sz w:val="16"/>
          <w:szCs w:val="16"/>
        </w:rPr>
        <w:t>Merci !</w:t>
      </w:r>
    </w:p>
    <w:p w:rsidR="00EB2C20" w:rsidRDefault="00EB2C20">
      <w:pPr>
        <w:rPr>
          <w:sz w:val="16"/>
          <w:szCs w:val="16"/>
        </w:rPr>
      </w:pPr>
    </w:p>
    <w:p w:rsidR="00EB2C20" w:rsidRDefault="00000000">
      <w:pPr>
        <w:rPr>
          <w:sz w:val="16"/>
          <w:szCs w:val="1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5" behindDoc="0" locked="0" layoutInCell="0" allowOverlap="1">
                <wp:simplePos x="0" y="0"/>
                <wp:positionH relativeFrom="margin">
                  <wp:posOffset>5810885</wp:posOffset>
                </wp:positionH>
                <wp:positionV relativeFrom="margin">
                  <wp:posOffset>149860</wp:posOffset>
                </wp:positionV>
                <wp:extent cx="3955710" cy="6057900"/>
                <wp:effectExtent l="25400" t="25400" r="25400" b="25400"/>
                <wp:wrapSquare wrapText="bothSides"/>
                <wp:docPr id="10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5709" cy="6057900"/>
                        </a:xfrm>
                        <a:prstGeom prst="roundRect">
                          <a:avLst>
                            <a:gd name="adj" fmla="val 1561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0800" cap="rnd" cmpd="sng">
                          <a:solidFill>
                            <a:schemeClr val="tx2">
                              <a:lumMod val="75000"/>
                              <a:alpha val="56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bookmanoldstyle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Batang" w:cs="bookmanoldstyle,bold"/>
                                <w:b/>
                                <w:bCs/>
                                <w:sz w:val="24"/>
                                <w:szCs w:val="24"/>
                              </w:rPr>
                              <w:t>Plan-type</w:t>
                            </w:r>
                          </w:p>
                          <w:p w:rsidR="00EB2C20" w:rsidRDefault="00EB2C2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bookmanoldstyle,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 xml:space="preserve">• </w:t>
                            </w:r>
                            <w:r>
                              <w:rPr>
                                <w:rFonts w:eastAsia="Batang" w:cs="Calibri"/>
                              </w:rPr>
                              <w:t>Domaine technique de l’inven</w:t>
                            </w:r>
                            <w:r>
                              <w:rPr>
                                <w:rFonts w:ascii="Calibri" w:eastAsia="Batang" w:hAnsi="Calibri" w:cs="Calibri"/>
                              </w:rPr>
                              <w:t>ti</w:t>
                            </w:r>
                            <w:r>
                              <w:rPr>
                                <w:rFonts w:eastAsia="Batang" w:cs="Calibri"/>
                              </w:rPr>
                              <w:t>on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Dans quel domaine se situe </w:t>
                            </w:r>
                            <w:proofErr w:type="gramStart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l’inven</w:t>
                            </w:r>
                            <w:r>
                              <w:rPr>
                                <w:rFonts w:ascii="Calibri" w:eastAsia="Batang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on?</w:t>
                            </w:r>
                            <w:proofErr w:type="gramEnd"/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 xml:space="preserve">• </w:t>
                            </w:r>
                            <w:r>
                              <w:rPr>
                                <w:rFonts w:eastAsia="Batang" w:cs="Calibri"/>
                              </w:rPr>
                              <w:t>Problème technique général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Symbol"/>
                              </w:rPr>
                            </w:pP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Dans le domaine considéré, quel problème technique cherche-t-on à </w:t>
                            </w:r>
                            <w:proofErr w:type="gramStart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résoudre?</w:t>
                            </w:r>
                            <w:proofErr w:type="gramEnd"/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Fonts w:eastAsia="Batang" w:cs="Calibri"/>
                              </w:rPr>
                              <w:t>Etat</w:t>
                            </w:r>
                            <w:proofErr w:type="spellEnd"/>
                            <w:r>
                              <w:rPr>
                                <w:rFonts w:eastAsia="Batang" w:cs="Calibri"/>
                              </w:rPr>
                              <w:t xml:space="preserve"> de la technique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Symbol"/>
                              </w:rPr>
                            </w:pP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Comment ce problème est-il résolu </w:t>
                            </w:r>
                            <w:proofErr w:type="gramStart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actuellement?</w:t>
                            </w:r>
                            <w:proofErr w:type="gramEnd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Quelles sont les solu</w:t>
                            </w:r>
                            <w:r>
                              <w:rPr>
                                <w:rFonts w:ascii="Calibri" w:eastAsia="Batang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ons générales </w:t>
                            </w:r>
                            <w:proofErr w:type="gramStart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existantes?</w:t>
                            </w:r>
                            <w:proofErr w:type="gramEnd"/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 xml:space="preserve">• </w:t>
                            </w:r>
                            <w:r>
                              <w:rPr>
                                <w:rFonts w:eastAsia="Batang" w:cs="Calibri"/>
                              </w:rPr>
                              <w:t>Problème non résolu dans l’état de la technique et résolu par l’inven</w:t>
                            </w:r>
                            <w:r>
                              <w:rPr>
                                <w:rFonts w:ascii="Calibri" w:eastAsia="Batang" w:hAnsi="Calibri" w:cs="Calibri"/>
                              </w:rPr>
                              <w:t>ti</w:t>
                            </w:r>
                            <w:r>
                              <w:rPr>
                                <w:rFonts w:eastAsia="Batang" w:cs="Calibri"/>
                              </w:rPr>
                              <w:t>on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Quelles sont les limita</w:t>
                            </w:r>
                            <w:r>
                              <w:rPr>
                                <w:rFonts w:ascii="Calibri" w:eastAsia="Batang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ons des solu</w:t>
                            </w:r>
                            <w:r>
                              <w:rPr>
                                <w:rFonts w:ascii="Calibri" w:eastAsia="Batang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ons existantes (sous-</w:t>
                            </w:r>
                            <w:proofErr w:type="gramStart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entendu:</w:t>
                            </w:r>
                            <w:proofErr w:type="gramEnd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qui vont être améliorées par l’inven</w:t>
                            </w:r>
                            <w:r>
                              <w:rPr>
                                <w:rFonts w:ascii="Calibri" w:eastAsia="Batang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on)?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>•</w:t>
                            </w:r>
                            <w:r>
                              <w:rPr>
                                <w:rFonts w:eastAsia="Batang" w:cs="Symbol"/>
                              </w:rPr>
                              <w:t xml:space="preserve"> </w:t>
                            </w:r>
                            <w:r>
                              <w:rPr>
                                <w:rFonts w:eastAsia="Batang" w:cs="Calibri"/>
                              </w:rPr>
                              <w:t>Solu</w:t>
                            </w:r>
                            <w:r>
                              <w:rPr>
                                <w:rFonts w:ascii="Calibri" w:eastAsia="Batang" w:hAnsi="Calibri" w:cs="Calibri"/>
                              </w:rPr>
                              <w:t>ti</w:t>
                            </w:r>
                            <w:r>
                              <w:rPr>
                                <w:rFonts w:eastAsia="Batang" w:cs="Calibri"/>
                              </w:rPr>
                              <w:t>on selon l’inven</w:t>
                            </w:r>
                            <w:r>
                              <w:rPr>
                                <w:rFonts w:ascii="Calibri" w:eastAsia="Batang" w:hAnsi="Calibri" w:cs="Calibri"/>
                              </w:rPr>
                              <w:t>ti</w:t>
                            </w:r>
                            <w:r>
                              <w:rPr>
                                <w:rFonts w:eastAsia="Batang" w:cs="Calibri"/>
                              </w:rPr>
                              <w:t>on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Quelles sont les grandes lignes de la solu</w:t>
                            </w:r>
                            <w:r>
                              <w:rPr>
                                <w:rFonts w:ascii="Calibri" w:eastAsia="Batang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gramStart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>apportée?</w:t>
                            </w:r>
                            <w:proofErr w:type="gramEnd"/>
                            <w:r>
                              <w:rPr>
                                <w:rFonts w:eastAsia="Batang" w:cs="calibri,ital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Et en quoi résout-elle les problèmes…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 xml:space="preserve">• </w:t>
                            </w:r>
                            <w:r>
                              <w:rPr>
                                <w:rFonts w:eastAsia="Batang" w:cs="Calibri"/>
                              </w:rPr>
                              <w:t>Descrip</w:t>
                            </w:r>
                            <w:r>
                              <w:rPr>
                                <w:rFonts w:ascii="Calibri" w:eastAsia="Batang" w:hAnsi="Calibri" w:cs="Calibri"/>
                              </w:rPr>
                              <w:t>ti</w:t>
                            </w:r>
                            <w:r>
                              <w:rPr>
                                <w:rFonts w:eastAsia="Batang" w:cs="Calibri"/>
                              </w:rPr>
                              <w:t>on détaillée et expliquée des réalisations possibles, dessins détaillés, variantes éventuelles...</w:t>
                            </w:r>
                          </w:p>
                          <w:p w:rsidR="00EB2C20" w:rsidRDefault="0000000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Calibri"/>
                              </w:rPr>
                              <w:t xml:space="preserve">Aspects mathématiques de l’invention 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Batang" w:cs="Calibri"/>
                                <w:i/>
                                <w:iCs/>
                                <w:sz w:val="20"/>
                                <w:szCs w:val="20"/>
                              </w:rPr>
                              <w:t>Équations, entrée et sortie d’algorithmes…</w:t>
                            </w:r>
                          </w:p>
                          <w:p w:rsidR="00EB2C20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eastAsia="Batang" w:cs="Calibri"/>
                              </w:rPr>
                            </w:pPr>
                            <w:r>
                              <w:rPr>
                                <w:rFonts w:eastAsia="Batang" w:cs="Symbol"/>
                                <w:sz w:val="32"/>
                                <w:szCs w:val="32"/>
                              </w:rPr>
                              <w:t xml:space="preserve">• </w:t>
                            </w:r>
                            <w:r>
                              <w:rPr>
                                <w:rFonts w:eastAsia="Batang" w:cs="Calibri"/>
                              </w:rPr>
                              <w:t>Extension éventuelle à d’autres domaines techniques</w:t>
                            </w:r>
                          </w:p>
                          <w:p w:rsidR="00EB2C20" w:rsidRDefault="00EB2C20">
                            <w:pPr>
                              <w:rPr>
                                <w:rFonts w:eastAsia="Batang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o:spt="2" style="position:absolute;mso-wrap-distance-left:9.0pt;mso-wrap-distance-top:0.0pt;mso-wrap-distance-right:9.0pt;mso-wrap-distance-bottom:0.0pt;z-index:251658245;o:allowoverlap:true;o:allowincell:false;mso-position-horizontal-relative:margin;margin-left:457.5pt;mso-position-horizontal:absolute;mso-position-vertical-relative:margin;margin-top:11.8pt;mso-position-vertical:absolute;width:311.5pt;height:477.0pt;v-text-anchor:top;" coordsize="100000,100000" path="m0,10194l0,10194c0,4602,7048,0,15612,0c15612,0,15612,0,15612,0l84388,0l84388,0c92953,0,100000,4602,100000,10194l100000,10194c100000,10194,100000,10194,100000,10194l100000,89803l100000,89803c100000,89803,100000,89803,100000,89803l100000,89803c100000,95396,92953,99998,84388,99998c84388,99998,84388,99998,84388,99998l15612,100000l15612,100000c7048,100000,0,95398,0,89806c0,89806,0,89806,0,89806xe" fillcolor="#D9E4F1" strokecolor="#16355B" strokeweight="4.00pt">
                <v:path textboxrect="4569,2983,95423,97013"/>
                <w10:wrap type="square"/>
                <v:textbox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cs="bookmanoldstyle,bold" w:eastAsia="Batang"/>
                          <w:b/>
                          <w:bCs/>
                          <w:sz w:val="24"/>
                          <w:szCs w:val="24"/>
                          <w:highlight w:val="none"/>
                        </w:rPr>
                      </w:pPr>
                      <w:r>
                        <w:rPr>
                          <w:rFonts w:cs="bookmanoldstyle,bold" w:eastAsia="Batang"/>
                          <w:b/>
                          <w:bCs/>
                          <w:sz w:val="24"/>
                          <w:szCs w:val="24"/>
                        </w:rPr>
                        <w:t xml:space="preserve">Plan-type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bookmanoldstyle,bold" w:eastAsia="Batang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bookmanoldstyle,bold" w:eastAsia="Batang"/>
                          <w:b/>
                          <w:bCs/>
                          <w:sz w:val="24"/>
                          <w:szCs w:val="24"/>
                          <w:highlight w:val="none"/>
                        </w:rPr>
                      </w:r>
                      <w:r>
                        <w:rPr>
                          <w:rFonts w:cs="bookmanoldstyle,bold" w:eastAsia="Batang"/>
                          <w:b/>
                          <w:bCs/>
                          <w:sz w:val="24"/>
                          <w:szCs w:val="24"/>
                          <w:highlight w:val="none"/>
                        </w:rPr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 </w:t>
                      </w:r>
                      <w:r>
                        <w:rPr>
                          <w:rFonts w:cs="Calibri" w:eastAsia="Batang"/>
                        </w:rPr>
                        <w:t xml:space="preserve">Domaine technique de l’inven</w:t>
                      </w:r>
                      <w:r>
                        <w:rPr>
                          <w:rFonts w:ascii="Calibri" w:hAnsi="Calibri" w:cs="Calibri" w:eastAsia="Batang"/>
                        </w:rPr>
                        <w:t xml:space="preserve">ti</w:t>
                      </w:r>
                      <w:r>
                        <w:rPr>
                          <w:rFonts w:cs="Calibri" w:eastAsia="Batang"/>
                        </w:rPr>
                        <w:t xml:space="preserve">on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Dans quel domaine se situe l’inven</w:t>
                      </w:r>
                      <w:r>
                        <w:rPr>
                          <w:rFonts w:ascii="Calibri" w:hAnsi="Calibri"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ti</w:t>
                      </w: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on?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 </w:t>
                      </w:r>
                      <w:r>
                        <w:rPr>
                          <w:rFonts w:cs="Calibri" w:eastAsia="Batang"/>
                        </w:rPr>
                        <w:t xml:space="preserve">Problème technique gé</w:t>
                      </w:r>
                      <w:r>
                        <w:rPr>
                          <w:rFonts w:cs="Calibri" w:eastAsia="Batang"/>
                        </w:rPr>
                        <w:t xml:space="preserve">néral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Symbol" w:eastAsia="Batang"/>
                        </w:rPr>
                      </w:pP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Dans le domaine considéré, quel problème technique cherche-t-on à résoudre?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 </w:t>
                      </w:r>
                      <w:r>
                        <w:rPr>
                          <w:rFonts w:cs="Calibri" w:eastAsia="Batang"/>
                        </w:rPr>
                        <w:t xml:space="preserve">Etat de la technique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Symbol" w:eastAsia="Batang"/>
                        </w:rPr>
                      </w:pP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Comment ce problème est-il résolu actuellement? Quelles sont les solu</w:t>
                      </w:r>
                      <w:r>
                        <w:rPr>
                          <w:rFonts w:ascii="Calibri" w:hAnsi="Calibri"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ti</w:t>
                      </w: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ons générales existantes?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 </w:t>
                      </w:r>
                      <w:r>
                        <w:rPr>
                          <w:rFonts w:cs="Calibri" w:eastAsia="Batang"/>
                        </w:rPr>
                        <w:t xml:space="preserve">Problème non résolu dans l’état de la technique et résolu par l’inven</w:t>
                      </w:r>
                      <w:r>
                        <w:rPr>
                          <w:rFonts w:ascii="Calibri" w:hAnsi="Calibri" w:cs="Calibri" w:eastAsia="Batang"/>
                        </w:rPr>
                        <w:t xml:space="preserve">ti</w:t>
                      </w:r>
                      <w:r>
                        <w:rPr>
                          <w:rFonts w:cs="Calibri" w:eastAsia="Batang"/>
                        </w:rPr>
                        <w:t xml:space="preserve">on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Quelles sont les limita</w:t>
                      </w:r>
                      <w:r>
                        <w:rPr>
                          <w:rFonts w:ascii="Calibri" w:hAnsi="Calibri"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ti</w:t>
                      </w: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ons des solu</w:t>
                      </w:r>
                      <w:r>
                        <w:rPr>
                          <w:rFonts w:ascii="Calibri" w:hAnsi="Calibri"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ti</w:t>
                      </w: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ons existantes (sous-entendu: qui vont être améliorées par l’inven</w:t>
                      </w:r>
                      <w:r>
                        <w:rPr>
                          <w:rFonts w:ascii="Calibri" w:hAnsi="Calibri"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ti</w:t>
                      </w: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on)?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</w:t>
                      </w:r>
                      <w:r>
                        <w:rPr>
                          <w:rFonts w:cs="Symbol" w:eastAsia="Batang"/>
                        </w:rPr>
                        <w:t xml:space="preserve"> </w:t>
                      </w:r>
                      <w:r>
                        <w:rPr>
                          <w:rFonts w:cs="Calibri" w:eastAsia="Batang"/>
                        </w:rPr>
                        <w:t xml:space="preserve">Solu</w:t>
                      </w:r>
                      <w:r>
                        <w:rPr>
                          <w:rFonts w:ascii="Calibri" w:hAnsi="Calibri" w:cs="Calibri" w:eastAsia="Batang"/>
                        </w:rPr>
                        <w:t xml:space="preserve">ti</w:t>
                      </w:r>
                      <w:r>
                        <w:rPr>
                          <w:rFonts w:cs="Calibri" w:eastAsia="Batang"/>
                        </w:rPr>
                        <w:t xml:space="preserve">on selon l’inven</w:t>
                      </w:r>
                      <w:r>
                        <w:rPr>
                          <w:rFonts w:ascii="Calibri" w:hAnsi="Calibri" w:cs="Calibri" w:eastAsia="Batang"/>
                        </w:rPr>
                        <w:t xml:space="preserve">ti</w:t>
                      </w:r>
                      <w:r>
                        <w:rPr>
                          <w:rFonts w:cs="Calibri" w:eastAsia="Batang"/>
                        </w:rPr>
                        <w:t xml:space="preserve">on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Quelles sont les grandes lignes de la solu</w:t>
                      </w:r>
                      <w:r>
                        <w:rPr>
                          <w:rFonts w:ascii="Calibri" w:hAnsi="Calibri"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ti</w:t>
                      </w:r>
                      <w:r>
                        <w:rPr>
                          <w:rFonts w:cs="calibri,italic" w:eastAsia="Batang"/>
                          <w:i/>
                          <w:iCs/>
                          <w:sz w:val="20"/>
                          <w:szCs w:val="20"/>
                        </w:rPr>
                        <w:t xml:space="preserve">on apportée? Et en quoi résout-elle les problèmes…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 </w:t>
                      </w:r>
                      <w:r>
                        <w:rPr>
                          <w:rFonts w:cs="Calibri" w:eastAsia="Batang"/>
                        </w:rPr>
                        <w:t xml:space="preserve">Descrip</w:t>
                      </w:r>
                      <w:r>
                        <w:rPr>
                          <w:rFonts w:ascii="Calibri" w:hAnsi="Calibri" w:cs="Calibri" w:eastAsia="Batang"/>
                        </w:rPr>
                        <w:t xml:space="preserve">ti</w:t>
                      </w:r>
                      <w:r>
                        <w:rPr>
                          <w:rFonts w:cs="Calibri" w:eastAsia="Batang"/>
                        </w:rPr>
                        <w:t xml:space="preserve">on détaillée et expliquée des réalisations possibles, </w:t>
                      </w:r>
                      <w:r>
                        <w:rPr>
                          <w:rFonts w:cs="Calibri" w:eastAsia="Batang"/>
                        </w:rPr>
                        <w:t xml:space="preserve">dessins détaillés, variantes éventuelles</w:t>
                      </w:r>
                      <w:r>
                        <w:rPr>
                          <w:rFonts w:cs="Calibri" w:eastAsia="Batang"/>
                        </w:rPr>
                        <w:t xml:space="preserve">..</w:t>
                      </w:r>
                      <w:r>
                        <w:rPr>
                          <w:rFonts w:cs="Calibri" w:eastAsia="Batang"/>
                        </w:rPr>
                        <w:t xml:space="preserve">.</w:t>
                      </w:r>
                      <w:r/>
                    </w:p>
                    <w:p>
                      <w:pPr>
                        <w:pStyle w:val="1131"/>
                        <w:numPr>
                          <w:ilvl w:val="0"/>
                          <w:numId w:val="7"/>
                        </w:num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Calibri" w:eastAsia="Batang"/>
                        </w:rPr>
                        <w:t xml:space="preserve">Aspects mathématiques de l’invention 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Équations,</w:t>
                      </w:r>
                      <w:r>
                        <w:rPr>
                          <w:rFonts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entrée et sortie d’algorithmes</w:t>
                      </w:r>
                      <w:r>
                        <w:rPr>
                          <w:rFonts w:cs="Calibri" w:eastAsia="Batang"/>
                          <w:i/>
                          <w:iCs/>
                          <w:sz w:val="20"/>
                          <w:szCs w:val="20"/>
                        </w:rPr>
                        <w:t xml:space="preserve">…</w:t>
                      </w:r>
                      <w:r/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cs="Calibri" w:eastAsia="Batang"/>
                        </w:rPr>
                      </w:pP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•</w:t>
                      </w:r>
                      <w:r>
                        <w:rPr>
                          <w:rFonts w:cs="Symbol" w:eastAsia="Batang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Calibri" w:eastAsia="Batang"/>
                        </w:rPr>
                        <w:t xml:space="preserve">Extension éventuelle à d’autres domaines techniques</w:t>
                      </w:r>
                      <w:r/>
                    </w:p>
                    <w:p>
                      <w:pPr>
                        <w:rPr>
                          <w:rFonts w:eastAsia="Batang"/>
                          <w:sz w:val="24"/>
                          <w:szCs w:val="24"/>
                        </w:rPr>
                      </w:pPr>
                      <w:r>
                        <w:rPr>
                          <w:rFonts w:eastAsia="Batang"/>
                          <w:sz w:val="24"/>
                          <w:szCs w:val="24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br w:type="page"/>
      </w:r>
    </w:p>
    <w:p w:rsidR="00EB2C20" w:rsidRDefault="00EB2C20">
      <w:pPr>
        <w:pStyle w:val="Sansinterligne"/>
      </w:pPr>
    </w:p>
    <w:tbl>
      <w:tblPr>
        <w:tblStyle w:val="Grilledutableau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1"/>
        <w:gridCol w:w="2265"/>
        <w:gridCol w:w="284"/>
        <w:gridCol w:w="1417"/>
        <w:gridCol w:w="2268"/>
      </w:tblGrid>
      <w:tr w:rsidR="00EB2C20">
        <w:trPr>
          <w:trHeight w:hRule="exact" w:val="680"/>
        </w:trPr>
        <w:tc>
          <w:tcPr>
            <w:tcW w:w="1421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5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244061" w:themeColor="accent1" w:themeShade="80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8" w:type="dxa"/>
            <w:tcBorders>
              <w:top w:val="single" w:sz="24" w:space="0" w:color="1F497D" w:themeColor="text2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680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 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56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39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25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32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45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24" w:space="0" w:color="1F497D" w:themeColor="text2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EB2C20" w:rsidRDefault="00000000">
      <w:pPr>
        <w:pStyle w:val="Sansinterligne"/>
        <w:rPr>
          <w:u w:val="single"/>
        </w:rPr>
      </w:pPr>
      <w:r>
        <w:rPr>
          <w:i/>
          <w:color w:val="FF0000"/>
        </w:rPr>
        <w:t>Réservé </w:t>
      </w:r>
      <w:r>
        <w:rPr>
          <w:i/>
        </w:rPr>
        <w:t>:</w:t>
      </w:r>
      <w:r>
        <w:rPr>
          <w:i/>
        </w:rPr>
        <w:tab/>
      </w:r>
      <w:r>
        <w:rPr>
          <w:u w:val="single"/>
        </w:rPr>
        <w:t>Visa du responsable EPI ou Directeur centre :</w:t>
      </w:r>
    </w:p>
    <w:p w:rsidR="00EB2C20" w:rsidRDefault="00000000">
      <w:pPr>
        <w:pStyle w:val="Sansinterligne"/>
      </w:pPr>
      <w:r>
        <w:tab/>
      </w:r>
      <w:r>
        <w:tab/>
      </w:r>
      <w:r>
        <w:rPr>
          <w:u w:val="single"/>
        </w:rPr>
        <w:t>Date :</w:t>
      </w:r>
    </w:p>
    <w:p w:rsidR="00EB2C20" w:rsidRDefault="00000000">
      <w:pPr>
        <w:pStyle w:val="Sansinterligne"/>
      </w:pPr>
      <w:r>
        <w:br w:type="column"/>
      </w:r>
    </w:p>
    <w:tbl>
      <w:tblPr>
        <w:tblStyle w:val="Grilledutableau"/>
        <w:tblW w:w="76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1"/>
        <w:gridCol w:w="2265"/>
        <w:gridCol w:w="284"/>
        <w:gridCol w:w="1417"/>
        <w:gridCol w:w="2268"/>
      </w:tblGrid>
      <w:tr w:rsidR="00EB2C20">
        <w:trPr>
          <w:trHeight w:hRule="exact" w:val="680"/>
        </w:trPr>
        <w:tc>
          <w:tcPr>
            <w:tcW w:w="1421" w:type="dxa"/>
            <w:tcBorders>
              <w:top w:val="single" w:sz="24" w:space="0" w:color="244061" w:themeColor="accent1" w:themeShade="80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5" w:type="dxa"/>
            <w:tcBorders>
              <w:top w:val="single" w:sz="24" w:space="0" w:color="244061" w:themeColor="accent1" w:themeShade="80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244061" w:themeColor="accent1" w:themeShade="80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Nom</w:t>
            </w:r>
          </w:p>
        </w:tc>
        <w:tc>
          <w:tcPr>
            <w:tcW w:w="2268" w:type="dxa"/>
            <w:tcBorders>
              <w:top w:val="single" w:sz="24" w:space="0" w:color="1F497D" w:themeColor="text2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680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Prénom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Nationalité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pro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 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Mail perso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67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Tél. </w:t>
            </w:r>
            <w:r>
              <w:rPr>
                <w:color w:val="000000" w:themeColor="text1"/>
                <w:sz w:val="18"/>
                <w:szCs w:val="18"/>
              </w:rPr>
              <w:t>(pro et perso)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56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Adresse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39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EP ou Unité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525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Statut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FORMDROPDOWN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832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Cadre contractuel de recherche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Employeur(s), dates début/fin contrat(s)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2C20">
        <w:trPr>
          <w:trHeight w:hRule="exact" w:val="45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18" w:space="0" w:color="17365D" w:themeColor="text2" w:themeShade="BF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Contribution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18" w:space="0" w:color="17365D" w:themeColor="text2" w:themeShade="BF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(%)</w:t>
            </w:r>
          </w:p>
        </w:tc>
      </w:tr>
      <w:tr w:rsidR="00EB2C20">
        <w:trPr>
          <w:trHeight w:hRule="exact" w:val="1134"/>
        </w:trPr>
        <w:tc>
          <w:tcPr>
            <w:tcW w:w="1421" w:type="dxa"/>
            <w:tcBorders>
              <w:top w:val="single" w:sz="18" w:space="0" w:color="17365D" w:themeColor="text2" w:themeShade="BF"/>
              <w:left w:val="single" w:sz="24" w:space="0" w:color="244061" w:themeColor="accent1" w:themeShade="80"/>
              <w:bottom w:val="single" w:sz="24" w:space="0" w:color="244061" w:themeColor="accent1" w:themeShade="80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5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244061" w:themeColor="accent1" w:themeShade="80"/>
              <w:right w:val="single" w:sz="2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one" w:sz="4" w:space="0" w:color="000000"/>
              <w:left w:val="single" w:sz="24" w:space="0" w:color="244061" w:themeColor="accent1" w:themeShade="80"/>
              <w:bottom w:val="none" w:sz="4" w:space="0" w:color="000000"/>
              <w:right w:val="single" w:sz="24" w:space="0" w:color="1F497D" w:themeColor="text2"/>
            </w:tcBorders>
            <w:vAlign w:val="center"/>
          </w:tcPr>
          <w:p w:rsidR="00EB2C20" w:rsidRDefault="00EB2C20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17365D" w:themeColor="text2" w:themeShade="BF"/>
              <w:left w:val="single" w:sz="24" w:space="0" w:color="1F497D" w:themeColor="text2"/>
              <w:bottom w:val="single" w:sz="24" w:space="0" w:color="1F497D" w:themeColor="text2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Date et Signature</w:t>
            </w:r>
          </w:p>
        </w:tc>
        <w:tc>
          <w:tcPr>
            <w:tcW w:w="2268" w:type="dxa"/>
            <w:tcBorders>
              <w:top w:val="single" w:sz="18" w:space="0" w:color="17365D" w:themeColor="text2" w:themeShade="BF"/>
              <w:left w:val="single" w:sz="2" w:space="0" w:color="auto"/>
              <w:bottom w:val="single" w:sz="24" w:space="0" w:color="1F497D" w:themeColor="text2"/>
              <w:right w:val="single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EB2C2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EB2C20" w:rsidRDefault="00000000">
      <w:pPr>
        <w:pStyle w:val="Sansinterligne"/>
        <w:ind w:left="1418"/>
        <w:rPr>
          <w:u w:val="single"/>
        </w:rPr>
      </w:pPr>
      <w:r>
        <w:rPr>
          <w:u w:val="single"/>
        </w:rPr>
        <w:t>Visa du CPPI ou RSTIP :</w:t>
      </w:r>
    </w:p>
    <w:p w:rsidR="00EB2C20" w:rsidRDefault="00000000">
      <w:pPr>
        <w:pStyle w:val="Sansinterligne"/>
        <w:ind w:left="709" w:firstLine="709"/>
      </w:pPr>
      <w:r>
        <w:rPr>
          <w:u w:val="single"/>
        </w:rPr>
        <w:t>Date :</w:t>
      </w:r>
    </w:p>
    <w:sectPr w:rsidR="00EB2C2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680" w:right="680" w:bottom="680" w:left="680" w:header="57" w:footer="22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7A3" w:rsidRDefault="005667A3">
      <w:pPr>
        <w:spacing w:after="0" w:line="240" w:lineRule="auto"/>
      </w:pPr>
      <w:r>
        <w:separator/>
      </w:r>
    </w:p>
  </w:endnote>
  <w:endnote w:type="continuationSeparator" w:id="0">
    <w:p w:rsidR="005667A3" w:rsidRDefault="005667A3">
      <w:pPr>
        <w:spacing w:after="0" w:line="240" w:lineRule="auto"/>
      </w:pPr>
      <w:r>
        <w:continuationSeparator/>
      </w:r>
    </w:p>
  </w:endnote>
  <w:endnote w:type="continuationNotice" w:id="1">
    <w:p w:rsidR="005667A3" w:rsidRDefault="00566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italic">
    <w:panose1 w:val="020B0604020202020204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oldstyle,bold">
    <w:panose1 w:val="020B0604020202020204"/>
    <w:charset w:val="00"/>
    <w:family w:val="auto"/>
    <w:pitch w:val="default"/>
  </w:font>
  <w:font w:name="calibri,italic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sz w:val="22"/>
        <w:lang w:eastAsia="en-US"/>
      </w:rPr>
      <w:id w:val="-111517901"/>
      <w:docPartObj>
        <w:docPartGallery w:val="Page Numbers (Bottom of Page)"/>
        <w:docPartUnique/>
      </w:docPartObj>
    </w:sdtPr>
    <w:sdtContent>
      <w:p w:rsidR="00EB2C20" w:rsidRDefault="00000000">
        <w:pPr>
          <w:pStyle w:val="Sansinterligne"/>
          <w:rPr>
            <w:sz w:val="12"/>
            <w:szCs w:val="12"/>
          </w:rPr>
        </w:pPr>
        <w:r>
          <w:rPr>
            <w:noProof/>
            <w:sz w:val="12"/>
            <w:szCs w:val="12"/>
          </w:rPr>
          <mc:AlternateContent>
            <mc:Choice Requires="wpg">
              <w:drawing>
                <wp:anchor distT="0" distB="0" distL="114300" distR="114300" simplePos="0" relativeHeight="251658241" behindDoc="1" locked="0" layoutInCell="1" allowOverlap="1">
                  <wp:simplePos x="0" y="0"/>
                  <wp:positionH relativeFrom="column">
                    <wp:posOffset>8575040</wp:posOffset>
                  </wp:positionH>
                  <wp:positionV relativeFrom="paragraph">
                    <wp:posOffset>-146685</wp:posOffset>
                  </wp:positionV>
                  <wp:extent cx="629285" cy="262255"/>
                  <wp:effectExtent l="0" t="0" r="0" b="0"/>
                  <wp:wrapThrough wrapText="bothSides">
                    <wp:wrapPolygon edited="1">
                      <wp:start x="3269" y="0"/>
                      <wp:lineTo x="654" y="9414"/>
                      <wp:lineTo x="0" y="14121"/>
                      <wp:lineTo x="0" y="18828"/>
                      <wp:lineTo x="17655" y="18828"/>
                      <wp:lineTo x="20924" y="15689"/>
                      <wp:lineTo x="20924" y="9414"/>
                      <wp:lineTo x="6539" y="0"/>
                      <wp:lineTo x="3269" y="0"/>
                    </wp:wrapPolygon>
                  </wp:wrapThrough>
                  <wp:docPr id="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RIA_CORPO_NOIR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62928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position:absolute;mso-wrap-distance-left:9.0pt;mso-wrap-distance-top:0.0pt;mso-wrap-distance-right:9.0pt;mso-wrap-distance-bottom:0.0pt;z-index:-251658241;o:allowoverlap:true;o:allowincell:true;mso-position-horizontal-relative:text;margin-left:675.2pt;mso-position-horizontal:absolute;mso-position-vertical-relative:text;margin-top:-11.5pt;mso-position-vertical:absolute;width:49.5pt;height:20.6pt;" wrapcoords="15134 0 3028 43583 0 65375 0 87167 81736 87167 96870 72634 96870 43583 30273 0 15134 0" stroked="false">
                  <v:path textboxrect="0,0,0,0"/>
                  <v:imagedata r:id="rId2" o:title=""/>
                </v:shape>
              </w:pict>
            </mc:Fallback>
          </mc:AlternateContent>
        </w:r>
        <w:r>
          <w:rPr>
            <w:noProof/>
            <w:sz w:val="12"/>
            <w:szCs w:val="12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1871882292" name="Groupe 8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 bwMode="auto">
                          <a:xfrm>
                            <a:off x="0" y="0"/>
                            <a:ext cx="436880" cy="716915"/>
                            <a:chOff x="1742" y="14699"/>
                            <a:chExt cx="688" cy="1129"/>
                          </a:xfrm>
                        </wpg:grpSpPr>
                        <wps:wsp>
                          <wps:cNvPr id="401979657" name="Connecteur droit avec flèche 401979657"/>
                          <wps:cNvCnPr/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32992654" name="Rectangle 1232992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2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C20" w:rsidRDefault="00000000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group id="group 1" o:spid="_x0000_s0000" style="position:absolute;mso-wrap-distance-left:9.0pt;mso-wrap-distance-top:0.0pt;mso-wrap-distance-right:9.0pt;mso-wrap-distance-bottom:0.0pt;z-index:251658240;o:allowoverlap:true;o:allowincell:true;mso-position-horizontal-relative:margin;mso-position-horizontal:right;mso-position-vertical-relative:page;mso-position-vertical:bottom;width:34.4pt;height:56.4pt;" coordorigin="17,146" coordsize="6,11">
                  <v:shape id="shape 2" o:spid="_x0000_s2" o:spt="32" style="position:absolute;left:21;top:153;width:0;height:4;flip:y;" coordsize="100000,100000" path="m0,0l100042,100000nfe" filled="f" strokecolor="#7F7F7F" strokeweight="0.75pt">
                    <v:path textboxrect="0,0,99020,100000"/>
                  </v:shape>
                  <v:shape id="shape 3" o:spid="_x0000_s3" o:spt="1" style="position:absolute;left:17;top:146;width:6;height:6;v-text-anchor:middle;" coordsize="100000,100000" path="" filled="f" strokecolor="#7F7F7F" strokeweight="0.75pt">
                    <v:path textboxrect="0,0,0,0"/>
                    <v:textbox>
                      <w:txbxContent>
                        <w:p>
                          <w:pPr>
                            <w:pStyle w:val="112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/>
                        </w:p>
                      </w:txbxContent>
                    </v:textbox>
                  </v:shape>
                </v:group>
              </w:pict>
            </mc:Fallback>
          </mc:AlternateContent>
        </w:r>
        <w:r>
          <w:rPr>
            <w:sz w:val="12"/>
            <w:szCs w:val="12"/>
          </w:rPr>
          <w:t xml:space="preserve">Domaine de </w:t>
        </w:r>
        <w:proofErr w:type="spellStart"/>
        <w:r>
          <w:rPr>
            <w:sz w:val="12"/>
            <w:szCs w:val="12"/>
          </w:rPr>
          <w:t>Voluceau</w:t>
        </w:r>
        <w:proofErr w:type="spellEnd"/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  <w:t xml:space="preserve">  </w:t>
        </w:r>
      </w:p>
      <w:p w:rsidR="00EB2C20" w:rsidRDefault="00000000">
        <w:pPr>
          <w:pStyle w:val="Sansinterligne"/>
          <w:rPr>
            <w:sz w:val="16"/>
            <w:szCs w:val="16"/>
          </w:rPr>
        </w:pPr>
        <w:r>
          <w:rPr>
            <w:sz w:val="12"/>
            <w:szCs w:val="12"/>
          </w:rPr>
          <w:t>Rocquencourt – B.P. 105</w:t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</w:r>
        <w:r>
          <w:rPr>
            <w:sz w:val="12"/>
            <w:szCs w:val="12"/>
          </w:rPr>
          <w:tab/>
          <w:t xml:space="preserve">                   </w:t>
        </w:r>
        <w:r>
          <w:rPr>
            <w:sz w:val="16"/>
            <w:szCs w:val="16"/>
          </w:rPr>
          <w:t xml:space="preserve">  CONFIDENTIEL</w:t>
        </w:r>
      </w:p>
      <w:p w:rsidR="00EB2C20" w:rsidRDefault="00000000">
        <w:pPr>
          <w:pStyle w:val="Sansinterligne"/>
          <w:rPr>
            <w:sz w:val="12"/>
            <w:szCs w:val="12"/>
          </w:rPr>
        </w:pPr>
        <w:r>
          <w:rPr>
            <w:sz w:val="12"/>
            <w:szCs w:val="12"/>
          </w:rPr>
          <w:t>78153 Le Chesnay</w:t>
        </w:r>
      </w:p>
      <w:p w:rsidR="00EB2C20" w:rsidRDefault="00000000">
        <w:pPr>
          <w:pStyle w:val="Pieddepage"/>
          <w:rPr>
            <w:sz w:val="16"/>
            <w:szCs w:val="16"/>
          </w:rPr>
        </w:pPr>
        <w:proofErr w:type="gramStart"/>
        <w:r>
          <w:rPr>
            <w:b/>
            <w:sz w:val="16"/>
            <w:szCs w:val="16"/>
          </w:rPr>
          <w:t>Email:</w:t>
        </w:r>
        <w:proofErr w:type="gramEnd"/>
        <w:r>
          <w:rPr>
            <w:sz w:val="16"/>
            <w:szCs w:val="16"/>
          </w:rPr>
          <w:t xml:space="preserve"> brevets@inria.fr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sz w:val="22"/>
        <w:lang w:eastAsia="en-US"/>
      </w:rPr>
      <w:id w:val="-1912531310"/>
      <w:docPartObj>
        <w:docPartGallery w:val="Page Numbers (Bottom of Page)"/>
        <w:docPartUnique/>
      </w:docPartObj>
    </w:sdtPr>
    <w:sdtContent>
      <w:p w:rsidR="00EB2C20" w:rsidRDefault="00000000">
        <w:pPr>
          <w:pStyle w:val="Sansinterligne"/>
          <w:tabs>
            <w:tab w:val="left" w:pos="3686"/>
          </w:tabs>
          <w:rPr>
            <w:sz w:val="12"/>
            <w:szCs w:val="12"/>
          </w:rPr>
        </w:pPr>
        <w:r>
          <w:rPr>
            <w:noProof/>
            <w:sz w:val="12"/>
            <w:szCs w:val="12"/>
          </w:rPr>
          <mc:AlternateContent>
            <mc:Choice Requires="wpg">
              <w:drawing>
                <wp:anchor distT="0" distB="0" distL="114300" distR="114300" simplePos="0" relativeHeight="251658243" behindDoc="1" locked="0" layoutInCell="1" allowOverlap="1">
                  <wp:simplePos x="0" y="0"/>
                  <wp:positionH relativeFrom="column">
                    <wp:posOffset>8575040</wp:posOffset>
                  </wp:positionH>
                  <wp:positionV relativeFrom="paragraph">
                    <wp:posOffset>-146685</wp:posOffset>
                  </wp:positionV>
                  <wp:extent cx="629285" cy="262255"/>
                  <wp:effectExtent l="0" t="0" r="0" b="0"/>
                  <wp:wrapThrough wrapText="bothSides">
                    <wp:wrapPolygon edited="1">
                      <wp:start x="3269" y="0"/>
                      <wp:lineTo x="654" y="9414"/>
                      <wp:lineTo x="0" y="14121"/>
                      <wp:lineTo x="0" y="18828"/>
                      <wp:lineTo x="17655" y="18828"/>
                      <wp:lineTo x="20924" y="15689"/>
                      <wp:lineTo x="20924" y="9414"/>
                      <wp:lineTo x="6539" y="0"/>
                      <wp:lineTo x="3269" y="0"/>
                    </wp:wrapPolygon>
                  </wp:wrapThrough>
                  <wp:docPr id="3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RIA_CORPO_NOIR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/>
                        </pic:blipFill>
                        <pic:spPr bwMode="auto">
                          <a:xfrm>
                            <a:off x="0" y="0"/>
                            <a:ext cx="62928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mso-wrap-distance-left:9.0pt;mso-wrap-distance-top:0.0pt;mso-wrap-distance-right:9.0pt;mso-wrap-distance-bottom:0.0pt;z-index:-251658243;o:allowoverlap:true;o:allowincell:true;mso-position-horizontal-relative:text;margin-left:675.2pt;mso-position-horizontal:absolute;mso-position-vertical-relative:text;margin-top:-11.5pt;mso-position-vertical:absolute;width:49.5pt;height:20.6pt;" wrapcoords="15134 0 3028 43583 0 65375 0 87167 81736 87167 96870 72634 96870 43583 30273 0 15134 0" stroked="false">
                  <v:path textboxrect="0,0,0,0"/>
                  <v:imagedata r:id="rId2" o:title=""/>
                </v:shape>
              </w:pict>
            </mc:Fallback>
          </mc:AlternateContent>
        </w:r>
        <w:r>
          <w:rPr>
            <w:noProof/>
            <w:sz w:val="12"/>
            <w:szCs w:val="12"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9525" r="12065" b="6985"/>
                  <wp:wrapNone/>
                  <wp:docPr id="1594142936" name="Groupe 8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 bwMode="auto">
                          <a:xfrm>
                            <a:off x="0" y="0"/>
                            <a:ext cx="436880" cy="716915"/>
                            <a:chOff x="1742" y="14699"/>
                            <a:chExt cx="688" cy="1129"/>
                          </a:xfrm>
                        </wpg:grpSpPr>
                        <wps:wsp>
                          <wps:cNvPr id="569292892" name="Connecteur droit avec flèche 569292892"/>
                          <wps:cNvCnPr/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67490304" name="Rectangle 967490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2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2C20" w:rsidRDefault="00000000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group id="group 5" o:spid="_x0000_s0000" style="position:absolute;mso-wrap-distance-left:9.0pt;mso-wrap-distance-top:0.0pt;mso-wrap-distance-right:9.0pt;mso-wrap-distance-bottom:0.0pt;z-index:251658242;o:allowoverlap:true;o:allowincell:true;mso-position-horizontal-relative:margin;mso-position-horizontal:right;mso-position-vertical-relative:page;mso-position-vertical:bottom;width:34.4pt;height:56.4pt;" coordorigin="17,146" coordsize="6,11">
                  <v:shape id="shape 6" o:spid="_x0000_s6" o:spt="32" style="position:absolute;left:21;top:153;width:0;height:4;flip:y;" coordsize="100000,100000" path="m0,0l100042,100000nfe" filled="f" strokecolor="#7F7F7F" strokeweight="0.75pt">
                    <v:path textboxrect="0,0,99020,100000"/>
                  </v:shape>
                  <v:shape id="shape 7" o:spid="_x0000_s7" o:spt="1" style="position:absolute;left:17;top:146;width:6;height:6;v-text-anchor:middle;" coordsize="100000,100000" path="" filled="f" strokecolor="#7F7F7F" strokeweight="0.75pt">
                    <v:path textboxrect="0,0,0,0"/>
                    <v:textbox>
                      <w:txbxContent>
                        <w:p>
                          <w:pPr>
                            <w:pStyle w:val="112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/>
                        </w:p>
                      </w:txbxContent>
                    </v:textbox>
                  </v:shape>
                </v:group>
              </w:pict>
            </mc:Fallback>
          </mc:AlternateContent>
        </w:r>
        <w:r>
          <w:rPr>
            <w:sz w:val="12"/>
            <w:szCs w:val="12"/>
          </w:rPr>
          <w:t xml:space="preserve">Domaine de </w:t>
        </w:r>
        <w:proofErr w:type="spellStart"/>
        <w:r>
          <w:rPr>
            <w:sz w:val="12"/>
            <w:szCs w:val="12"/>
          </w:rPr>
          <w:t>Voluceau</w:t>
        </w:r>
        <w:proofErr w:type="spellEnd"/>
        <w:r>
          <w:rPr>
            <w:sz w:val="12"/>
            <w:szCs w:val="12"/>
          </w:rPr>
          <w:tab/>
        </w:r>
      </w:p>
      <w:p w:rsidR="00EB2C20" w:rsidRDefault="00000000">
        <w:pPr>
          <w:pStyle w:val="Sansinterligne"/>
          <w:tabs>
            <w:tab w:val="left" w:pos="13467"/>
          </w:tabs>
          <w:rPr>
            <w:sz w:val="16"/>
            <w:szCs w:val="16"/>
          </w:rPr>
        </w:pPr>
        <w:r>
          <w:rPr>
            <w:sz w:val="12"/>
            <w:szCs w:val="12"/>
          </w:rPr>
          <w:t>Rocquencourt – B.P. 105</w:t>
        </w:r>
        <w:r>
          <w:rPr>
            <w:sz w:val="12"/>
            <w:szCs w:val="12"/>
          </w:rPr>
          <w:tab/>
        </w:r>
        <w:r>
          <w:rPr>
            <w:sz w:val="16"/>
            <w:szCs w:val="16"/>
          </w:rPr>
          <w:t>CONFIDENTIEL</w:t>
        </w:r>
      </w:p>
      <w:p w:rsidR="00EB2C20" w:rsidRDefault="00000000">
        <w:pPr>
          <w:pStyle w:val="Sansinterligne"/>
          <w:rPr>
            <w:sz w:val="12"/>
            <w:szCs w:val="12"/>
          </w:rPr>
        </w:pPr>
        <w:r>
          <w:rPr>
            <w:sz w:val="12"/>
            <w:szCs w:val="12"/>
          </w:rPr>
          <w:t>78153 Le Chesnay</w:t>
        </w:r>
      </w:p>
      <w:p w:rsidR="00EB2C20" w:rsidRDefault="00000000">
        <w:pPr>
          <w:pStyle w:val="Pieddepage"/>
          <w:rPr>
            <w:sz w:val="16"/>
            <w:szCs w:val="16"/>
          </w:rPr>
        </w:pPr>
        <w:proofErr w:type="gramStart"/>
        <w:r>
          <w:rPr>
            <w:b/>
            <w:sz w:val="16"/>
            <w:szCs w:val="16"/>
          </w:rPr>
          <w:t>Email:</w:t>
        </w:r>
        <w:proofErr w:type="gramEnd"/>
        <w:r>
          <w:rPr>
            <w:sz w:val="16"/>
            <w:szCs w:val="16"/>
          </w:rPr>
          <w:t xml:space="preserve"> brevets@inria.fr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7A3" w:rsidRDefault="005667A3">
      <w:pPr>
        <w:spacing w:after="0" w:line="240" w:lineRule="auto"/>
      </w:pPr>
      <w:r>
        <w:separator/>
      </w:r>
    </w:p>
  </w:footnote>
  <w:footnote w:type="continuationSeparator" w:id="0">
    <w:p w:rsidR="005667A3" w:rsidRDefault="005667A3">
      <w:pPr>
        <w:spacing w:after="0" w:line="240" w:lineRule="auto"/>
      </w:pPr>
      <w:r>
        <w:continuationSeparator/>
      </w:r>
    </w:p>
  </w:footnote>
  <w:footnote w:type="continuationNotice" w:id="1">
    <w:p w:rsidR="005667A3" w:rsidRDefault="005667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95"/>
      <w:gridCol w:w="3873"/>
    </w:tblGrid>
    <w:tr w:rsidR="00EB2C20">
      <w:trPr>
        <w:trHeight w:val="363"/>
      </w:trPr>
      <w:tc>
        <w:tcPr>
          <w:tcW w:w="3756" w:type="pct"/>
          <w:tcBorders>
            <w:bottom w:val="single" w:sz="4" w:space="0" w:color="auto"/>
          </w:tcBorders>
          <w:vAlign w:val="bottom"/>
        </w:tcPr>
        <w:p w:rsidR="00EB2C20" w:rsidRDefault="00000000">
          <w:pPr>
            <w:pStyle w:val="En-tte"/>
            <w:tabs>
              <w:tab w:val="clear" w:pos="4536"/>
              <w:tab w:val="clear" w:pos="9072"/>
              <w:tab w:val="left" w:pos="3402"/>
              <w:tab w:val="left" w:pos="6804"/>
            </w:tabs>
            <w:rPr>
              <w:b/>
              <w:bCs/>
              <w:color w:val="244061"/>
              <w:sz w:val="24"/>
              <w:szCs w:val="24"/>
            </w:rPr>
          </w:pPr>
          <w:r>
            <w:rPr>
              <w:b/>
              <w:bCs/>
              <w:color w:val="244061" w:themeColor="accent1" w:themeShade="80"/>
              <w:sz w:val="24"/>
              <w:szCs w:val="24"/>
            </w:rPr>
            <w:t xml:space="preserve"> Référence : </w:t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fldChar w:fldCharType="begin"/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instrText xml:space="preserve"> FILENAME  \* MERGEFORMAT </w:instrText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fldChar w:fldCharType="separate"/>
          </w:r>
          <w:proofErr w:type="spellStart"/>
          <w:r>
            <w:rPr>
              <w:b/>
              <w:bCs/>
              <w:color w:val="244061" w:themeColor="accent1" w:themeShade="80"/>
              <w:sz w:val="24"/>
              <w:szCs w:val="24"/>
            </w:rPr>
            <w:t>Déclaration</w:t>
          </w:r>
          <w:proofErr w:type="spellEnd"/>
          <w:r>
            <w:rPr>
              <w:b/>
              <w:bCs/>
              <w:color w:val="244061" w:themeColor="accent1" w:themeShade="80"/>
              <w:sz w:val="24"/>
              <w:szCs w:val="24"/>
            </w:rPr>
            <w:t xml:space="preserve"> d'invention inria.docx</w:t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fldChar w:fldCharType="end"/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t xml:space="preserve"> v2025</w:t>
          </w:r>
        </w:p>
      </w:tc>
      <w:tc>
        <w:tcPr>
          <w:tcW w:w="1244" w:type="pct"/>
          <w:tcBorders>
            <w:bottom w:val="single" w:sz="4" w:space="0" w:color="943634" w:themeColor="accent2" w:themeShade="BF"/>
          </w:tcBorders>
          <w:shd w:val="clear" w:color="auto" w:fill="1F497D" w:themeFill="text2"/>
          <w:vAlign w:val="center"/>
        </w:tcPr>
        <w:p w:rsidR="00EB2C20" w:rsidRDefault="00000000">
          <w:pPr>
            <w:pStyle w:val="En-tte"/>
            <w:jc w:val="center"/>
            <w:rPr>
              <w:color w:val="FFFFFF"/>
              <w:sz w:val="24"/>
              <w:szCs w:val="24"/>
            </w:rPr>
          </w:pPr>
          <w:r>
            <w:rPr>
              <w:color w:val="FFFFFF" w:themeColor="background1"/>
              <w:sz w:val="24"/>
              <w:szCs w:val="24"/>
            </w:rPr>
            <w:t xml:space="preserve">  </w:t>
          </w:r>
          <w:proofErr w:type="gramStart"/>
          <w:r>
            <w:rPr>
              <w:color w:val="FFFFFF" w:themeColor="background1"/>
              <w:sz w:val="24"/>
              <w:szCs w:val="24"/>
            </w:rPr>
            <w:t>/  /</w:t>
          </w:r>
          <w:proofErr w:type="gramEnd"/>
          <w:r>
            <w:rPr>
              <w:color w:val="FFFFFF" w:themeColor="background1"/>
              <w:sz w:val="24"/>
              <w:szCs w:val="24"/>
            </w:rPr>
            <w:t>2025</w:t>
          </w:r>
        </w:p>
      </w:tc>
    </w:tr>
  </w:tbl>
  <w:p w:rsidR="00EB2C20" w:rsidRDefault="00EB2C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9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95"/>
      <w:gridCol w:w="3873"/>
    </w:tblGrid>
    <w:tr w:rsidR="00EB2C20">
      <w:trPr>
        <w:trHeight w:val="363"/>
      </w:trPr>
      <w:tc>
        <w:tcPr>
          <w:tcW w:w="3756" w:type="pct"/>
          <w:tcBorders>
            <w:bottom w:val="single" w:sz="4" w:space="0" w:color="auto"/>
          </w:tcBorders>
          <w:vAlign w:val="bottom"/>
        </w:tcPr>
        <w:p w:rsidR="00EB2C20" w:rsidRDefault="00000000">
          <w:pPr>
            <w:pStyle w:val="En-tte"/>
            <w:tabs>
              <w:tab w:val="clear" w:pos="4536"/>
              <w:tab w:val="clear" w:pos="9072"/>
              <w:tab w:val="left" w:pos="3402"/>
              <w:tab w:val="left" w:pos="6804"/>
            </w:tabs>
            <w:rPr>
              <w:b/>
              <w:bCs/>
              <w:color w:val="244061"/>
              <w:sz w:val="24"/>
              <w:szCs w:val="24"/>
            </w:rPr>
          </w:pPr>
          <w:r>
            <w:rPr>
              <w:b/>
              <w:bCs/>
              <w:color w:val="244061" w:themeColor="accent1" w:themeShade="80"/>
              <w:sz w:val="24"/>
              <w:szCs w:val="24"/>
            </w:rPr>
            <w:t xml:space="preserve">Référence : </w:t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fldChar w:fldCharType="begin"/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instrText xml:space="preserve"> FILENAME  \* MERGEFORMAT </w:instrText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fldChar w:fldCharType="separate"/>
          </w:r>
          <w:proofErr w:type="spellStart"/>
          <w:r>
            <w:rPr>
              <w:b/>
              <w:bCs/>
              <w:color w:val="244061" w:themeColor="accent1" w:themeShade="80"/>
              <w:sz w:val="24"/>
              <w:szCs w:val="24"/>
            </w:rPr>
            <w:t>Declaration</w:t>
          </w:r>
          <w:proofErr w:type="spellEnd"/>
          <w:r>
            <w:rPr>
              <w:b/>
              <w:bCs/>
              <w:color w:val="244061" w:themeColor="accent1" w:themeShade="80"/>
              <w:sz w:val="24"/>
              <w:szCs w:val="24"/>
            </w:rPr>
            <w:t xml:space="preserve"> d'invention Inria.docx</w:t>
          </w:r>
          <w:r>
            <w:rPr>
              <w:b/>
              <w:bCs/>
              <w:color w:val="244061" w:themeColor="accent1" w:themeShade="80"/>
              <w:sz w:val="24"/>
              <w:szCs w:val="24"/>
            </w:rPr>
            <w:fldChar w:fldCharType="end"/>
          </w:r>
        </w:p>
      </w:tc>
      <w:tc>
        <w:tcPr>
          <w:tcW w:w="1244" w:type="pct"/>
          <w:tcBorders>
            <w:bottom w:val="single" w:sz="4" w:space="0" w:color="943634" w:themeColor="accent2" w:themeShade="BF"/>
          </w:tcBorders>
          <w:shd w:val="clear" w:color="auto" w:fill="1F497D" w:themeFill="text2"/>
          <w:vAlign w:val="center"/>
        </w:tcPr>
        <w:p w:rsidR="00EB2C20" w:rsidRDefault="00000000">
          <w:pPr>
            <w:pStyle w:val="En-tte"/>
            <w:jc w:val="center"/>
            <w:rPr>
              <w:color w:val="FFFFFF"/>
              <w:sz w:val="24"/>
              <w:szCs w:val="24"/>
            </w:rPr>
          </w:pPr>
          <w:r>
            <w:rPr>
              <w:color w:val="FFFFFF" w:themeColor="background1"/>
              <w:sz w:val="24"/>
              <w:szCs w:val="24"/>
            </w:rPr>
            <w:fldChar w:fldCharType="begin"/>
          </w:r>
          <w:r>
            <w:rPr>
              <w:color w:val="FFFFFF" w:themeColor="background1"/>
              <w:sz w:val="24"/>
              <w:szCs w:val="24"/>
            </w:rPr>
            <w:instrText xml:space="preserve"> SAVEDATE \@ "dd/MM/yyyy" \* MERGEFORMAT </w:instrText>
          </w:r>
          <w:r>
            <w:rPr>
              <w:color w:val="FFFFFF" w:themeColor="background1"/>
              <w:sz w:val="24"/>
              <w:szCs w:val="24"/>
            </w:rPr>
            <w:fldChar w:fldCharType="separate"/>
          </w:r>
          <w:r w:rsidR="006F1A04">
            <w:rPr>
              <w:noProof/>
              <w:color w:val="FFFFFF" w:themeColor="background1"/>
              <w:sz w:val="24"/>
              <w:szCs w:val="24"/>
            </w:rPr>
            <w:t>04/02/2025</w:t>
          </w:r>
          <w:r>
            <w:rPr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EB2C20" w:rsidRDefault="00EB2C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5A6"/>
    <w:multiLevelType w:val="hybridMultilevel"/>
    <w:tmpl w:val="739A39F0"/>
    <w:lvl w:ilvl="0" w:tplc="31D64B9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94AC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06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6C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CF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2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8E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C2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2E9"/>
    <w:multiLevelType w:val="hybridMultilevel"/>
    <w:tmpl w:val="8744E4CE"/>
    <w:lvl w:ilvl="0" w:tplc="691AA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61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8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A3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243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21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C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6A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3C1"/>
    <w:multiLevelType w:val="hybridMultilevel"/>
    <w:tmpl w:val="58A8A55C"/>
    <w:lvl w:ilvl="0" w:tplc="5A6C37DE">
      <w:start w:val="1"/>
      <w:numFmt w:val="decimal"/>
      <w:lvlText w:val="%1."/>
      <w:lvlJc w:val="left"/>
      <w:pPr>
        <w:ind w:left="720" w:hanging="360"/>
      </w:pPr>
    </w:lvl>
    <w:lvl w:ilvl="1" w:tplc="C3925CD0">
      <w:start w:val="1"/>
      <w:numFmt w:val="lowerLetter"/>
      <w:lvlText w:val="%2."/>
      <w:lvlJc w:val="left"/>
      <w:pPr>
        <w:ind w:left="1440" w:hanging="360"/>
      </w:pPr>
    </w:lvl>
    <w:lvl w:ilvl="2" w:tplc="2C529B40">
      <w:start w:val="1"/>
      <w:numFmt w:val="lowerRoman"/>
      <w:lvlText w:val="%3."/>
      <w:lvlJc w:val="right"/>
      <w:pPr>
        <w:ind w:left="2160" w:hanging="180"/>
      </w:pPr>
    </w:lvl>
    <w:lvl w:ilvl="3" w:tplc="7C184934">
      <w:start w:val="1"/>
      <w:numFmt w:val="decimal"/>
      <w:lvlText w:val="%4."/>
      <w:lvlJc w:val="left"/>
      <w:pPr>
        <w:ind w:left="2880" w:hanging="360"/>
      </w:pPr>
    </w:lvl>
    <w:lvl w:ilvl="4" w:tplc="9D8CA310">
      <w:start w:val="1"/>
      <w:numFmt w:val="lowerLetter"/>
      <w:lvlText w:val="%5."/>
      <w:lvlJc w:val="left"/>
      <w:pPr>
        <w:ind w:left="3600" w:hanging="360"/>
      </w:pPr>
    </w:lvl>
    <w:lvl w:ilvl="5" w:tplc="3C366A96">
      <w:start w:val="1"/>
      <w:numFmt w:val="lowerRoman"/>
      <w:lvlText w:val="%6."/>
      <w:lvlJc w:val="right"/>
      <w:pPr>
        <w:ind w:left="4320" w:hanging="180"/>
      </w:pPr>
    </w:lvl>
    <w:lvl w:ilvl="6" w:tplc="5EFEC950">
      <w:start w:val="1"/>
      <w:numFmt w:val="decimal"/>
      <w:lvlText w:val="%7."/>
      <w:lvlJc w:val="left"/>
      <w:pPr>
        <w:ind w:left="5040" w:hanging="360"/>
      </w:pPr>
    </w:lvl>
    <w:lvl w:ilvl="7" w:tplc="938277A8">
      <w:start w:val="1"/>
      <w:numFmt w:val="lowerLetter"/>
      <w:lvlText w:val="%8."/>
      <w:lvlJc w:val="left"/>
      <w:pPr>
        <w:ind w:left="5760" w:hanging="360"/>
      </w:pPr>
    </w:lvl>
    <w:lvl w:ilvl="8" w:tplc="081691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86D"/>
    <w:multiLevelType w:val="hybridMultilevel"/>
    <w:tmpl w:val="EBAE1C82"/>
    <w:lvl w:ilvl="0" w:tplc="F6F4AF76">
      <w:start w:val="1"/>
      <w:numFmt w:val="decimal"/>
      <w:lvlText w:val="%1."/>
      <w:lvlJc w:val="left"/>
      <w:pPr>
        <w:ind w:left="720" w:hanging="360"/>
      </w:pPr>
    </w:lvl>
    <w:lvl w:ilvl="1" w:tplc="D624C07A">
      <w:start w:val="1"/>
      <w:numFmt w:val="lowerLetter"/>
      <w:lvlText w:val="%2."/>
      <w:lvlJc w:val="left"/>
      <w:pPr>
        <w:ind w:left="1440" w:hanging="360"/>
      </w:pPr>
    </w:lvl>
    <w:lvl w:ilvl="2" w:tplc="82D00268">
      <w:start w:val="1"/>
      <w:numFmt w:val="lowerRoman"/>
      <w:lvlText w:val="%3."/>
      <w:lvlJc w:val="right"/>
      <w:pPr>
        <w:ind w:left="2160" w:hanging="180"/>
      </w:pPr>
    </w:lvl>
    <w:lvl w:ilvl="3" w:tplc="A7866274">
      <w:start w:val="1"/>
      <w:numFmt w:val="decimal"/>
      <w:lvlText w:val="%4."/>
      <w:lvlJc w:val="left"/>
      <w:pPr>
        <w:ind w:left="2880" w:hanging="360"/>
      </w:pPr>
    </w:lvl>
    <w:lvl w:ilvl="4" w:tplc="949EDF18">
      <w:start w:val="1"/>
      <w:numFmt w:val="lowerLetter"/>
      <w:lvlText w:val="%5."/>
      <w:lvlJc w:val="left"/>
      <w:pPr>
        <w:ind w:left="3600" w:hanging="360"/>
      </w:pPr>
    </w:lvl>
    <w:lvl w:ilvl="5" w:tplc="45369EBA">
      <w:start w:val="1"/>
      <w:numFmt w:val="lowerRoman"/>
      <w:lvlText w:val="%6."/>
      <w:lvlJc w:val="right"/>
      <w:pPr>
        <w:ind w:left="4320" w:hanging="180"/>
      </w:pPr>
    </w:lvl>
    <w:lvl w:ilvl="6" w:tplc="BCA8EE22">
      <w:start w:val="1"/>
      <w:numFmt w:val="decimal"/>
      <w:lvlText w:val="%7."/>
      <w:lvlJc w:val="left"/>
      <w:pPr>
        <w:ind w:left="5040" w:hanging="360"/>
      </w:pPr>
    </w:lvl>
    <w:lvl w:ilvl="7" w:tplc="4A0E6570">
      <w:start w:val="1"/>
      <w:numFmt w:val="lowerLetter"/>
      <w:lvlText w:val="%8."/>
      <w:lvlJc w:val="left"/>
      <w:pPr>
        <w:ind w:left="5760" w:hanging="360"/>
      </w:pPr>
    </w:lvl>
    <w:lvl w:ilvl="8" w:tplc="14CAC9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95FBC"/>
    <w:multiLevelType w:val="hybridMultilevel"/>
    <w:tmpl w:val="ECFC0992"/>
    <w:lvl w:ilvl="0" w:tplc="790E6FF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BD54E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6F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A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0F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0B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A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4A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0C76"/>
    <w:multiLevelType w:val="hybridMultilevel"/>
    <w:tmpl w:val="7C9E33FE"/>
    <w:lvl w:ilvl="0" w:tplc="F0742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382FD2">
      <w:start w:val="1"/>
      <w:numFmt w:val="lowerLetter"/>
      <w:lvlText w:val="%2."/>
      <w:lvlJc w:val="left"/>
      <w:pPr>
        <w:ind w:left="1440" w:hanging="360"/>
      </w:pPr>
    </w:lvl>
    <w:lvl w:ilvl="2" w:tplc="E0BAEA00">
      <w:start w:val="1"/>
      <w:numFmt w:val="lowerRoman"/>
      <w:lvlText w:val="%3."/>
      <w:lvlJc w:val="right"/>
      <w:pPr>
        <w:ind w:left="2160" w:hanging="180"/>
      </w:pPr>
    </w:lvl>
    <w:lvl w:ilvl="3" w:tplc="C08E7EBC">
      <w:start w:val="1"/>
      <w:numFmt w:val="decimal"/>
      <w:lvlText w:val="%4."/>
      <w:lvlJc w:val="left"/>
      <w:pPr>
        <w:ind w:left="2880" w:hanging="360"/>
      </w:pPr>
    </w:lvl>
    <w:lvl w:ilvl="4" w:tplc="94FE7FF8">
      <w:start w:val="1"/>
      <w:numFmt w:val="lowerLetter"/>
      <w:lvlText w:val="%5."/>
      <w:lvlJc w:val="left"/>
      <w:pPr>
        <w:ind w:left="3600" w:hanging="360"/>
      </w:pPr>
    </w:lvl>
    <w:lvl w:ilvl="5" w:tplc="E3AA9ACA">
      <w:start w:val="1"/>
      <w:numFmt w:val="lowerRoman"/>
      <w:lvlText w:val="%6."/>
      <w:lvlJc w:val="right"/>
      <w:pPr>
        <w:ind w:left="4320" w:hanging="180"/>
      </w:pPr>
    </w:lvl>
    <w:lvl w:ilvl="6" w:tplc="AA12E0C6">
      <w:start w:val="1"/>
      <w:numFmt w:val="decimal"/>
      <w:lvlText w:val="%7."/>
      <w:lvlJc w:val="left"/>
      <w:pPr>
        <w:ind w:left="5040" w:hanging="360"/>
      </w:pPr>
    </w:lvl>
    <w:lvl w:ilvl="7" w:tplc="A5DC9782">
      <w:start w:val="1"/>
      <w:numFmt w:val="lowerLetter"/>
      <w:lvlText w:val="%8."/>
      <w:lvlJc w:val="left"/>
      <w:pPr>
        <w:ind w:left="5760" w:hanging="360"/>
      </w:pPr>
    </w:lvl>
    <w:lvl w:ilvl="8" w:tplc="D03047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010AC"/>
    <w:multiLevelType w:val="hybridMultilevel"/>
    <w:tmpl w:val="97587088"/>
    <w:lvl w:ilvl="0" w:tplc="8D5A4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2B054">
      <w:start w:val="1"/>
      <w:numFmt w:val="lowerLetter"/>
      <w:lvlText w:val="%2."/>
      <w:lvlJc w:val="left"/>
      <w:pPr>
        <w:ind w:left="1440" w:hanging="360"/>
      </w:pPr>
    </w:lvl>
    <w:lvl w:ilvl="2" w:tplc="F5BA81D4">
      <w:start w:val="1"/>
      <w:numFmt w:val="lowerRoman"/>
      <w:lvlText w:val="%3."/>
      <w:lvlJc w:val="right"/>
      <w:pPr>
        <w:ind w:left="2160" w:hanging="180"/>
      </w:pPr>
    </w:lvl>
    <w:lvl w:ilvl="3" w:tplc="458EA3B8">
      <w:start w:val="1"/>
      <w:numFmt w:val="decimal"/>
      <w:lvlText w:val="%4."/>
      <w:lvlJc w:val="left"/>
      <w:pPr>
        <w:ind w:left="2880" w:hanging="360"/>
      </w:pPr>
    </w:lvl>
    <w:lvl w:ilvl="4" w:tplc="6B249C78">
      <w:start w:val="1"/>
      <w:numFmt w:val="lowerLetter"/>
      <w:lvlText w:val="%5."/>
      <w:lvlJc w:val="left"/>
      <w:pPr>
        <w:ind w:left="3600" w:hanging="360"/>
      </w:pPr>
    </w:lvl>
    <w:lvl w:ilvl="5" w:tplc="3A809D78">
      <w:start w:val="1"/>
      <w:numFmt w:val="lowerRoman"/>
      <w:lvlText w:val="%6."/>
      <w:lvlJc w:val="right"/>
      <w:pPr>
        <w:ind w:left="4320" w:hanging="180"/>
      </w:pPr>
    </w:lvl>
    <w:lvl w:ilvl="6" w:tplc="92288706">
      <w:start w:val="1"/>
      <w:numFmt w:val="decimal"/>
      <w:lvlText w:val="%7."/>
      <w:lvlJc w:val="left"/>
      <w:pPr>
        <w:ind w:left="5040" w:hanging="360"/>
      </w:pPr>
    </w:lvl>
    <w:lvl w:ilvl="7" w:tplc="5E44E732">
      <w:start w:val="1"/>
      <w:numFmt w:val="lowerLetter"/>
      <w:lvlText w:val="%8."/>
      <w:lvlJc w:val="left"/>
      <w:pPr>
        <w:ind w:left="5760" w:hanging="360"/>
      </w:pPr>
    </w:lvl>
    <w:lvl w:ilvl="8" w:tplc="EDD8305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40256">
    <w:abstractNumId w:val="2"/>
  </w:num>
  <w:num w:numId="2" w16cid:durableId="793645204">
    <w:abstractNumId w:val="3"/>
  </w:num>
  <w:num w:numId="3" w16cid:durableId="1267614248">
    <w:abstractNumId w:val="5"/>
  </w:num>
  <w:num w:numId="4" w16cid:durableId="1926037560">
    <w:abstractNumId w:val="4"/>
  </w:num>
  <w:num w:numId="5" w16cid:durableId="209465393">
    <w:abstractNumId w:val="0"/>
  </w:num>
  <w:num w:numId="6" w16cid:durableId="1335642540">
    <w:abstractNumId w:val="6"/>
  </w:num>
  <w:num w:numId="7" w16cid:durableId="178423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20"/>
    <w:rsid w:val="005667A3"/>
    <w:rsid w:val="006F1A04"/>
    <w:rsid w:val="008A2D53"/>
    <w:rsid w:val="00E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D9D0-7962-C847-AED0-BC224CF2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Text02">
    <w:name w:val="Para_Text02"/>
    <w:basedOn w:val="Normal"/>
    <w:pPr>
      <w:spacing w:line="280" w:lineRule="exact"/>
      <w:jc w:val="right"/>
    </w:pPr>
    <w:rPr>
      <w:rFonts w:ascii="Calibri" w:eastAsia="Times New Roman" w:hAnsi="Calibri" w:cs="Times New Roman"/>
      <w:color w:val="000000"/>
      <w:sz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/>
      <w:sz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sz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object">
    <w:name w:val="object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mgrh-interessement@inria.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2904F738-D973-4A3A-B257-C3A52EEF3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1368</Words>
  <Characters>7526</Characters>
  <Application>Microsoft Office Word</Application>
  <DocSecurity>0</DocSecurity>
  <Lines>62</Lines>
  <Paragraphs>17</Paragraphs>
  <ScaleCrop>false</ScaleCrop>
  <Manager/>
  <Company>INRIA</Company>
  <LinksUpToDate>false</LinksUpToDate>
  <CharactersWithSpaces>8877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d'invention</dc:title>
  <dc:subject/>
  <dc:creator>Bureau brevets</dc:creator>
  <cp:keywords/>
  <dc:description/>
  <cp:lastModifiedBy>Sylvie Tonda-Goldstein</cp:lastModifiedBy>
  <cp:revision>2</cp:revision>
  <dcterms:created xsi:type="dcterms:W3CDTF">2025-02-04T15:58:00Z</dcterms:created>
  <dcterms:modified xsi:type="dcterms:W3CDTF">2025-02-04T15:58:00Z</dcterms:modified>
  <cp:category/>
</cp:coreProperties>
</file>