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459" w:type="dxa"/>
        <w:shd w:val="clear" w:color="auto" w:fill="003366"/>
        <w:tblLook w:val="01E0" w:firstRow="1" w:lastRow="1" w:firstColumn="1" w:lastColumn="1" w:noHBand="0" w:noVBand="0"/>
      </w:tblPr>
      <w:tblGrid>
        <w:gridCol w:w="10773"/>
      </w:tblGrid>
      <w:tr w:rsidR="00965B6E" w:rsidRPr="00056E18" w14:paraId="5D8FFB4B" w14:textId="77777777"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14:paraId="0AFB1637" w14:textId="12CE1F98" w:rsidR="00965B6E" w:rsidRPr="00056E18" w:rsidRDefault="00056E18" w:rsidP="0065000D">
            <w:pPr>
              <w:pStyle w:val="pagegarde-typedoc"/>
              <w:rPr>
                <w:color w:val="FFFFFF"/>
                <w:sz w:val="32"/>
                <w:szCs w:val="32"/>
              </w:rPr>
            </w:pPr>
            <w:r w:rsidRPr="00804D52">
              <w:rPr>
                <w:color w:val="FFFFFF" w:themeColor="background1"/>
                <w:sz w:val="32"/>
                <w:szCs w:val="32"/>
              </w:rPr>
              <w:t>FORMULAIRE DE DECLARATION D’IN</w:t>
            </w:r>
            <w:r w:rsidR="0065000D">
              <w:rPr>
                <w:color w:val="FFFFFF" w:themeColor="background1"/>
                <w:sz w:val="32"/>
                <w:szCs w:val="32"/>
              </w:rPr>
              <w:t>NOVATION SHS</w:t>
            </w:r>
            <w:r w:rsidR="001A5318">
              <w:rPr>
                <w:color w:val="FFFFFF" w:themeColor="background1"/>
                <w:sz w:val="32"/>
                <w:szCs w:val="32"/>
              </w:rPr>
              <w:t xml:space="preserve"> </w:t>
            </w:r>
          </w:p>
        </w:tc>
      </w:tr>
    </w:tbl>
    <w:p w14:paraId="77A858BD" w14:textId="7EAC3577" w:rsidR="00210B3C" w:rsidRDefault="00210B3C" w:rsidP="00121273"/>
    <w:p w14:paraId="76DD795E" w14:textId="77777777" w:rsidR="00BD223F" w:rsidRDefault="00BD223F" w:rsidP="00CE61C2">
      <w:pPr>
        <w:jc w:val="center"/>
        <w:rPr>
          <w:b/>
          <w:color w:val="365F91" w:themeColor="accent1" w:themeShade="BF"/>
          <w:sz w:val="24"/>
        </w:rPr>
      </w:pPr>
      <w:bookmarkStart w:id="0" w:name="_Toc118019858"/>
      <w:bookmarkStart w:id="1" w:name="_Toc118023289"/>
    </w:p>
    <w:p w14:paraId="10614B77" w14:textId="485B6FD1" w:rsidR="004170F1" w:rsidRPr="00804D52" w:rsidRDefault="002C2A0D" w:rsidP="00CE61C2">
      <w:pPr>
        <w:jc w:val="center"/>
        <w:rPr>
          <w:b/>
          <w:color w:val="365F91" w:themeColor="accent1" w:themeShade="BF"/>
          <w:sz w:val="24"/>
        </w:rPr>
      </w:pPr>
      <w:r w:rsidRPr="00804D52">
        <w:rPr>
          <w:b/>
          <w:color w:val="365F91" w:themeColor="accent1" w:themeShade="BF"/>
          <w:sz w:val="24"/>
        </w:rPr>
        <w:t xml:space="preserve"> </w:t>
      </w:r>
      <w:r w:rsidR="00552A81" w:rsidRPr="00804D52">
        <w:rPr>
          <w:b/>
          <w:color w:val="365F91" w:themeColor="accent1" w:themeShade="BF"/>
          <w:sz w:val="24"/>
        </w:rPr>
        <w:fldChar w:fldCharType="begin"/>
      </w:r>
      <w:r w:rsidR="00552A81" w:rsidRPr="00804D52">
        <w:rPr>
          <w:b/>
          <w:color w:val="365F91" w:themeColor="accent1" w:themeShade="BF"/>
          <w:sz w:val="24"/>
        </w:rPr>
        <w:instrText xml:space="preserve"> HYPERLINK "mailto:%23top" \o "Ce document est un formulaire word \"protégé\". Pour le remplir, il suffit de taper vos réponses dans les zones de texte prédéfinies (rectangle gris à l'écran) ou de cocher les cases. Ne remplissez aucun champ à la main, excepté les signatures.</w:instrText>
      </w:r>
      <w:r w:rsidR="003B41CD" w:rsidRPr="00804D52">
        <w:rPr>
          <w:b/>
          <w:color w:val="365F91" w:themeColor="accent1" w:themeShade="BF"/>
          <w:sz w:val="24"/>
        </w:rPr>
        <w:instrText xml:space="preserve"> </w:instrText>
      </w:r>
    </w:p>
    <w:p w14:paraId="7F98D0FE" w14:textId="77777777" w:rsidR="009B6D54" w:rsidRPr="00804D52" w:rsidRDefault="003B41CD" w:rsidP="00CE61C2">
      <w:pPr>
        <w:jc w:val="center"/>
        <w:rPr>
          <w:rStyle w:val="Lienhypertexte"/>
          <w:b/>
          <w:color w:val="365F91" w:themeColor="accent1" w:themeShade="BF"/>
          <w:sz w:val="24"/>
          <w:u w:val="none"/>
        </w:rPr>
      </w:pPr>
      <w:r w:rsidRPr="00804D52">
        <w:rPr>
          <w:b/>
          <w:color w:val="365F91" w:themeColor="accent1" w:themeShade="BF"/>
          <w:sz w:val="24"/>
        </w:rPr>
        <w:instrText xml:space="preserve">Des </w:instrText>
      </w:r>
      <w:r w:rsidR="004170F1" w:rsidRPr="00804D52">
        <w:rPr>
          <w:b/>
          <w:color w:val="365F91" w:themeColor="accent1" w:themeShade="BF"/>
          <w:sz w:val="24"/>
        </w:rPr>
        <w:instrText>aides-mémoires</w:instrText>
      </w:r>
      <w:r w:rsidR="00B633F0" w:rsidRPr="00804D52">
        <w:rPr>
          <w:b/>
          <w:color w:val="365F91" w:themeColor="accent1" w:themeShade="BF"/>
          <w:sz w:val="24"/>
        </w:rPr>
        <w:instrText xml:space="preserve"> </w:instrText>
      </w:r>
      <w:r w:rsidR="004170F1" w:rsidRPr="00804D52">
        <w:rPr>
          <w:b/>
          <w:color w:val="365F91" w:themeColor="accent1" w:themeShade="BF"/>
          <w:sz w:val="24"/>
        </w:rPr>
        <w:instrText xml:space="preserve">pour vous guider tout au long du formulaire </w:instrText>
      </w:r>
      <w:r w:rsidRPr="00804D52">
        <w:rPr>
          <w:b/>
          <w:color w:val="365F91" w:themeColor="accent1" w:themeShade="BF"/>
          <w:sz w:val="24"/>
        </w:rPr>
        <w:instrText>sont disponibles</w:instrText>
      </w:r>
      <w:r w:rsidR="004170F1" w:rsidRPr="00804D52">
        <w:rPr>
          <w:b/>
          <w:color w:val="365F91" w:themeColor="accent1" w:themeShade="BF"/>
          <w:sz w:val="24"/>
        </w:rPr>
        <w:instrText xml:space="preserve"> au passage de la souris</w:instrText>
      </w:r>
      <w:r w:rsidR="00B633F0" w:rsidRPr="00804D52">
        <w:rPr>
          <w:b/>
          <w:color w:val="365F91" w:themeColor="accent1" w:themeShade="BF"/>
          <w:sz w:val="24"/>
        </w:rPr>
        <w:instrText>.</w:instrText>
      </w:r>
      <w:r w:rsidR="00552A81" w:rsidRPr="00804D52">
        <w:rPr>
          <w:b/>
          <w:color w:val="365F91" w:themeColor="accent1" w:themeShade="BF"/>
          <w:sz w:val="24"/>
        </w:rPr>
        <w:instrText xml:space="preserve">" </w:instrText>
      </w:r>
      <w:r w:rsidR="00552A81" w:rsidRPr="00804D52">
        <w:rPr>
          <w:b/>
          <w:color w:val="365F91" w:themeColor="accent1" w:themeShade="BF"/>
          <w:sz w:val="24"/>
        </w:rPr>
        <w:fldChar w:fldCharType="separate"/>
      </w:r>
      <w:r w:rsidR="009B6D54" w:rsidRPr="00804D52">
        <w:rPr>
          <w:rStyle w:val="Lienhypertexte"/>
          <w:b/>
          <w:color w:val="365F91" w:themeColor="accent1" w:themeShade="BF"/>
          <w:sz w:val="24"/>
          <w:u w:val="none"/>
        </w:rPr>
        <w:t>AVERTISSEMENT pour l'utilisation du fichier</w:t>
      </w:r>
      <w:bookmarkEnd w:id="0"/>
      <w:bookmarkEnd w:id="1"/>
    </w:p>
    <w:p w14:paraId="2496AC64" w14:textId="70C4B118" w:rsidR="00F96BE4" w:rsidRDefault="00552A81" w:rsidP="003B41CD">
      <w:pPr>
        <w:rPr>
          <w:b/>
          <w:color w:val="365F91" w:themeColor="accent1" w:themeShade="BF"/>
          <w:sz w:val="24"/>
        </w:rPr>
      </w:pPr>
      <w:r w:rsidRPr="00804D52">
        <w:rPr>
          <w:b/>
          <w:color w:val="365F91" w:themeColor="accent1" w:themeShade="BF"/>
          <w:sz w:val="24"/>
        </w:rPr>
        <w:fldChar w:fldCharType="end"/>
      </w:r>
    </w:p>
    <w:p w14:paraId="44CAE8E1" w14:textId="77777777" w:rsidR="00BD223F" w:rsidRPr="00652460" w:rsidRDefault="00BD223F" w:rsidP="003B41CD">
      <w:pPr>
        <w:rPr>
          <w:b/>
          <w:color w:val="003366"/>
        </w:rPr>
      </w:pPr>
    </w:p>
    <w:p w14:paraId="43604594" w14:textId="77777777" w:rsidR="003B41CD" w:rsidRPr="00D0694E" w:rsidRDefault="003B41CD" w:rsidP="007F7693">
      <w:pPr>
        <w:ind w:left="-284"/>
        <w:rPr>
          <w:b/>
          <w:i/>
          <w:color w:val="003366"/>
          <w:sz w:val="24"/>
        </w:rPr>
      </w:pPr>
      <w:bookmarkStart w:id="2" w:name="toto"/>
      <w:r>
        <w:rPr>
          <w:b/>
          <w:i/>
          <w:color w:val="003366"/>
          <w:sz w:val="24"/>
        </w:rPr>
        <w:t>Objectif</w:t>
      </w:r>
      <w:r w:rsidR="007F7693">
        <w:rPr>
          <w:b/>
          <w:i/>
          <w:color w:val="003366"/>
          <w:sz w:val="24"/>
        </w:rPr>
        <w:t>s</w:t>
      </w:r>
      <w:r>
        <w:rPr>
          <w:b/>
          <w:i/>
          <w:color w:val="003366"/>
          <w:sz w:val="24"/>
        </w:rPr>
        <w:t xml:space="preserve"> du</w:t>
      </w:r>
      <w:r w:rsidRPr="00D0694E">
        <w:rPr>
          <w:b/>
          <w:i/>
          <w:color w:val="003366"/>
          <w:sz w:val="24"/>
        </w:rPr>
        <w:t xml:space="preserve"> formulaire </w:t>
      </w:r>
    </w:p>
    <w:bookmarkEnd w:id="2"/>
    <w:p w14:paraId="5F5A2305" w14:textId="77777777" w:rsidR="000E5177" w:rsidRDefault="000E5177" w:rsidP="007F7693">
      <w:pPr>
        <w:ind w:left="-284"/>
        <w:rPr>
          <w:rFonts w:cs="Arial"/>
          <w:color w:val="17365D" w:themeColor="text2" w:themeShade="BF"/>
          <w:sz w:val="16"/>
          <w:szCs w:val="16"/>
        </w:rPr>
      </w:pPr>
    </w:p>
    <w:p w14:paraId="1FFE5202" w14:textId="0BBFC934" w:rsidR="00DF48E7" w:rsidRPr="00D505A7" w:rsidRDefault="00634CBB" w:rsidP="007F7693">
      <w:pPr>
        <w:ind w:left="-284"/>
        <w:rPr>
          <w:rFonts w:cs="Arial"/>
          <w:color w:val="1F497D" w:themeColor="text2"/>
          <w:sz w:val="16"/>
          <w:szCs w:val="16"/>
        </w:rPr>
      </w:pPr>
      <w:r w:rsidRPr="00D505A7">
        <w:rPr>
          <w:rFonts w:cs="Arial"/>
          <w:color w:val="1F497D" w:themeColor="text2"/>
          <w:sz w:val="16"/>
          <w:szCs w:val="16"/>
        </w:rPr>
        <w:t xml:space="preserve">Si vos résultats consistent en une innovation </w:t>
      </w:r>
      <w:r w:rsidR="00DF48E7" w:rsidRPr="00D505A7">
        <w:rPr>
          <w:rFonts w:cs="Arial"/>
          <w:color w:val="1F497D" w:themeColor="text2"/>
          <w:sz w:val="16"/>
          <w:szCs w:val="16"/>
        </w:rPr>
        <w:t xml:space="preserve">SHS </w:t>
      </w:r>
      <w:r w:rsidRPr="00D505A7">
        <w:rPr>
          <w:rFonts w:cs="Arial"/>
          <w:color w:val="1F497D" w:themeColor="text2"/>
          <w:sz w:val="16"/>
          <w:szCs w:val="16"/>
        </w:rPr>
        <w:t xml:space="preserve">valorisable, vous pouvez en informer le CNRS en remplissant le présent formulaire de « Déclaration d’innovation SHS » </w:t>
      </w:r>
      <w:r w:rsidR="001A5318" w:rsidRPr="00EE4597">
        <w:rPr>
          <w:rFonts w:cs="Arial"/>
          <w:color w:val="1F497D" w:themeColor="text2"/>
          <w:sz w:val="16"/>
          <w:szCs w:val="16"/>
        </w:rPr>
        <w:t>(DInnSHS)</w:t>
      </w:r>
      <w:r w:rsidR="001A5318">
        <w:rPr>
          <w:rFonts w:cs="Arial"/>
          <w:color w:val="1F497D" w:themeColor="text2"/>
          <w:sz w:val="16"/>
          <w:szCs w:val="16"/>
        </w:rPr>
        <w:t xml:space="preserve"> </w:t>
      </w:r>
      <w:r w:rsidRPr="00D505A7">
        <w:rPr>
          <w:rFonts w:cs="Arial"/>
          <w:color w:val="1F497D" w:themeColor="text2"/>
          <w:sz w:val="16"/>
          <w:szCs w:val="16"/>
        </w:rPr>
        <w:t>afin</w:t>
      </w:r>
      <w:r w:rsidR="00984A8C" w:rsidRPr="00D505A7">
        <w:rPr>
          <w:rFonts w:cs="Arial"/>
          <w:color w:val="1F497D" w:themeColor="text2"/>
          <w:sz w:val="16"/>
          <w:szCs w:val="16"/>
        </w:rPr>
        <w:t xml:space="preserve"> que</w:t>
      </w:r>
      <w:r w:rsidRPr="00D505A7">
        <w:rPr>
          <w:rFonts w:cs="Arial"/>
          <w:color w:val="1F497D" w:themeColor="text2"/>
          <w:sz w:val="16"/>
          <w:szCs w:val="16"/>
        </w:rPr>
        <w:t xml:space="preserve"> </w:t>
      </w:r>
      <w:r w:rsidR="00DF48E7" w:rsidRPr="00D505A7">
        <w:rPr>
          <w:rFonts w:cs="Arial"/>
          <w:color w:val="1F497D" w:themeColor="text2"/>
          <w:sz w:val="16"/>
          <w:szCs w:val="16"/>
        </w:rPr>
        <w:t>la meilleure stratégie de protection et de valorisation de ces travaux de recherche</w:t>
      </w:r>
      <w:r w:rsidR="00984A8C" w:rsidRPr="00D505A7">
        <w:rPr>
          <w:rFonts w:cs="Arial"/>
          <w:color w:val="1F497D" w:themeColor="text2"/>
          <w:sz w:val="16"/>
          <w:szCs w:val="16"/>
        </w:rPr>
        <w:t xml:space="preserve"> soit évaluée et décidée</w:t>
      </w:r>
      <w:r w:rsidR="001A5318">
        <w:rPr>
          <w:rFonts w:cs="Arial"/>
          <w:color w:val="1F497D" w:themeColor="text2"/>
          <w:sz w:val="16"/>
          <w:szCs w:val="16"/>
        </w:rPr>
        <w:t xml:space="preserve">. </w:t>
      </w:r>
      <w:r w:rsidR="00CB258B" w:rsidRPr="00D505A7">
        <w:rPr>
          <w:rFonts w:cs="Arial"/>
          <w:color w:val="1F497D" w:themeColor="text2"/>
          <w:sz w:val="16"/>
          <w:szCs w:val="16"/>
        </w:rPr>
        <w:t>V</w:t>
      </w:r>
      <w:r w:rsidR="00DF48E7" w:rsidRPr="00D505A7">
        <w:rPr>
          <w:rFonts w:cs="Arial"/>
          <w:color w:val="1F497D" w:themeColor="text2"/>
          <w:sz w:val="16"/>
          <w:szCs w:val="16"/>
        </w:rPr>
        <w:t xml:space="preserve">otre innovation </w:t>
      </w:r>
      <w:r w:rsidR="00CB258B" w:rsidRPr="00D505A7">
        <w:rPr>
          <w:rFonts w:cs="Arial"/>
          <w:color w:val="1F497D" w:themeColor="text2"/>
          <w:sz w:val="16"/>
          <w:szCs w:val="16"/>
        </w:rPr>
        <w:t xml:space="preserve">peut inclure </w:t>
      </w:r>
      <w:r w:rsidR="00984A8C" w:rsidRPr="00D505A7">
        <w:rPr>
          <w:rFonts w:cs="Arial"/>
          <w:color w:val="1F497D" w:themeColor="text2"/>
          <w:sz w:val="16"/>
          <w:szCs w:val="16"/>
        </w:rPr>
        <w:t>différents droits tels qu’</w:t>
      </w:r>
      <w:r w:rsidR="00CB258B" w:rsidRPr="00D505A7">
        <w:rPr>
          <w:rFonts w:cs="Arial"/>
          <w:color w:val="1F497D" w:themeColor="text2"/>
          <w:sz w:val="16"/>
          <w:szCs w:val="16"/>
        </w:rPr>
        <w:t>une invention, un logiciel, une base de données</w:t>
      </w:r>
      <w:r w:rsidR="00AE1BFF" w:rsidRPr="00D505A7">
        <w:rPr>
          <w:rFonts w:cs="Arial"/>
          <w:color w:val="1F497D" w:themeColor="text2"/>
          <w:sz w:val="16"/>
          <w:szCs w:val="16"/>
        </w:rPr>
        <w:t>, un savoir-faire, une méthodologie</w:t>
      </w:r>
      <w:r w:rsidR="00396FD4">
        <w:rPr>
          <w:rFonts w:cs="Arial"/>
          <w:color w:val="1F497D" w:themeColor="text2"/>
          <w:sz w:val="16"/>
          <w:szCs w:val="16"/>
        </w:rPr>
        <w:t>, …</w:t>
      </w:r>
      <w:r w:rsidR="00AE1BFF" w:rsidRPr="00D505A7">
        <w:rPr>
          <w:rFonts w:cs="Arial"/>
          <w:color w:val="1F497D" w:themeColor="text2"/>
          <w:sz w:val="16"/>
          <w:szCs w:val="16"/>
        </w:rPr>
        <w:t xml:space="preserve"> </w:t>
      </w:r>
      <w:r w:rsidR="001A5318" w:rsidRPr="00EE4597">
        <w:rPr>
          <w:rFonts w:cs="Arial"/>
          <w:color w:val="1F497D" w:themeColor="text2"/>
          <w:sz w:val="16"/>
          <w:szCs w:val="16"/>
        </w:rPr>
        <w:t>(cf. Note d’information) :</w:t>
      </w:r>
    </w:p>
    <w:p w14:paraId="7A9CCC5F" w14:textId="65C787EE" w:rsidR="002F3DD4" w:rsidRPr="000E5177" w:rsidRDefault="00984A8C" w:rsidP="00207BBE">
      <w:pPr>
        <w:pStyle w:val="Paragraphedeliste"/>
        <w:numPr>
          <w:ilvl w:val="0"/>
          <w:numId w:val="39"/>
        </w:numPr>
        <w:rPr>
          <w:rFonts w:cs="Arial"/>
          <w:color w:val="17365D" w:themeColor="text2" w:themeShade="BF"/>
          <w:sz w:val="16"/>
          <w:szCs w:val="16"/>
        </w:rPr>
      </w:pPr>
      <w:r w:rsidRPr="00D505A7">
        <w:rPr>
          <w:rFonts w:cs="Arial"/>
          <w:color w:val="1F497D" w:themeColor="text2"/>
          <w:sz w:val="16"/>
          <w:szCs w:val="16"/>
        </w:rPr>
        <w:t xml:space="preserve">pour </w:t>
      </w:r>
      <w:r w:rsidR="00DF48E7" w:rsidRPr="00D505A7">
        <w:rPr>
          <w:rFonts w:cs="Arial"/>
          <w:color w:val="1F497D" w:themeColor="text2"/>
          <w:sz w:val="16"/>
          <w:szCs w:val="16"/>
        </w:rPr>
        <w:t xml:space="preserve">une invention </w:t>
      </w:r>
      <w:r w:rsidR="003B41CD" w:rsidRPr="00D505A7">
        <w:rPr>
          <w:rFonts w:cs="Arial"/>
          <w:color w:val="1F497D" w:themeColor="text2"/>
          <w:sz w:val="16"/>
          <w:szCs w:val="16"/>
        </w:rPr>
        <w:t xml:space="preserve"> et</w:t>
      </w:r>
      <w:r w:rsidR="00CB258B" w:rsidRPr="00D505A7">
        <w:rPr>
          <w:rFonts w:cs="Arial"/>
          <w:color w:val="1F497D" w:themeColor="text2"/>
          <w:sz w:val="16"/>
          <w:szCs w:val="16"/>
        </w:rPr>
        <w:t xml:space="preserve"> </w:t>
      </w:r>
      <w:r w:rsidR="003B41CD" w:rsidRPr="00D505A7">
        <w:rPr>
          <w:rFonts w:cs="Arial"/>
          <w:color w:val="1F497D" w:themeColor="text2"/>
          <w:sz w:val="16"/>
          <w:szCs w:val="16"/>
        </w:rPr>
        <w:t xml:space="preserve">si le CNRS est </w:t>
      </w:r>
      <w:r w:rsidR="007F7693" w:rsidRPr="00D505A7">
        <w:rPr>
          <w:rFonts w:cs="Arial"/>
          <w:color w:val="1F497D" w:themeColor="text2"/>
          <w:sz w:val="16"/>
          <w:szCs w:val="16"/>
        </w:rPr>
        <w:t>votre organisme employeur</w:t>
      </w:r>
      <w:r w:rsidR="003B41CD" w:rsidRPr="00D505A7">
        <w:rPr>
          <w:rFonts w:cs="Arial"/>
          <w:color w:val="1F497D" w:themeColor="text2"/>
          <w:sz w:val="16"/>
          <w:szCs w:val="16"/>
        </w:rPr>
        <w:t xml:space="preserve">, vous </w:t>
      </w:r>
      <w:r w:rsidR="005571E6" w:rsidRPr="00D505A7">
        <w:rPr>
          <w:rFonts w:cs="Arial"/>
          <w:color w:val="1F497D" w:themeColor="text2"/>
          <w:sz w:val="16"/>
          <w:szCs w:val="16"/>
        </w:rPr>
        <w:t>avez l'obligation légale de</w:t>
      </w:r>
      <w:r w:rsidR="005571E6" w:rsidRPr="00D505A7">
        <w:rPr>
          <w:rFonts w:cs="Arial"/>
          <w:b/>
          <w:color w:val="1F497D" w:themeColor="text2"/>
          <w:sz w:val="16"/>
          <w:szCs w:val="16"/>
        </w:rPr>
        <w:t xml:space="preserve"> </w:t>
      </w:r>
      <w:r w:rsidR="003B41CD" w:rsidRPr="00D505A7">
        <w:rPr>
          <w:rFonts w:cs="Arial"/>
          <w:color w:val="1F497D" w:themeColor="text2"/>
          <w:sz w:val="16"/>
          <w:szCs w:val="16"/>
        </w:rPr>
        <w:t>l'en informer</w:t>
      </w:r>
      <w:r w:rsidR="003B41CD" w:rsidRPr="00D505A7">
        <w:rPr>
          <w:rFonts w:cs="Arial"/>
          <w:b/>
          <w:color w:val="1F497D" w:themeColor="text2"/>
          <w:sz w:val="16"/>
          <w:szCs w:val="16"/>
        </w:rPr>
        <w:t xml:space="preserve"> </w:t>
      </w:r>
      <w:r w:rsidR="003B41CD" w:rsidRPr="00D505A7">
        <w:rPr>
          <w:rFonts w:cs="Arial"/>
          <w:color w:val="1F497D" w:themeColor="text2"/>
          <w:sz w:val="16"/>
          <w:szCs w:val="16"/>
        </w:rPr>
        <w:t xml:space="preserve">en remplissant </w:t>
      </w:r>
      <w:r w:rsidR="00D505A7" w:rsidRPr="00D505A7">
        <w:rPr>
          <w:rFonts w:cs="Arial"/>
          <w:color w:val="1F497D" w:themeColor="text2"/>
          <w:sz w:val="16"/>
          <w:szCs w:val="16"/>
        </w:rPr>
        <w:t>concomitamment</w:t>
      </w:r>
      <w:r w:rsidR="00DF48E7" w:rsidRPr="00D505A7">
        <w:rPr>
          <w:rFonts w:cs="Arial"/>
          <w:color w:val="1F497D" w:themeColor="text2"/>
          <w:sz w:val="16"/>
          <w:szCs w:val="16"/>
        </w:rPr>
        <w:t xml:space="preserve"> une</w:t>
      </w:r>
      <w:r w:rsidR="003B41CD" w:rsidRPr="00D505A7">
        <w:rPr>
          <w:rFonts w:cs="Arial"/>
          <w:color w:val="1F497D" w:themeColor="text2"/>
          <w:sz w:val="16"/>
          <w:szCs w:val="16"/>
        </w:rPr>
        <w:t xml:space="preserve"> "Déclaration d'Invention" (Art. L. 611-7 du code de la </w:t>
      </w:r>
      <w:r w:rsidR="00803723" w:rsidRPr="00D505A7">
        <w:rPr>
          <w:rFonts w:cs="Arial"/>
          <w:color w:val="1F497D" w:themeColor="text2"/>
          <w:sz w:val="16"/>
          <w:szCs w:val="16"/>
        </w:rPr>
        <w:t>Propriété Intellectuelle (</w:t>
      </w:r>
      <w:r w:rsidR="003B41CD" w:rsidRPr="00D505A7">
        <w:rPr>
          <w:rFonts w:cs="Arial"/>
          <w:color w:val="1F497D" w:themeColor="text2"/>
          <w:sz w:val="16"/>
          <w:szCs w:val="16"/>
        </w:rPr>
        <w:t>PI)</w:t>
      </w:r>
      <w:r w:rsidR="00DF48E7" w:rsidRPr="00D505A7">
        <w:rPr>
          <w:rFonts w:cs="Arial"/>
          <w:color w:val="1F497D" w:themeColor="text2"/>
          <w:sz w:val="16"/>
          <w:szCs w:val="16"/>
        </w:rPr>
        <w:t xml:space="preserve">, </w:t>
      </w:r>
      <w:r w:rsidR="009A7AED" w:rsidRPr="00D505A7">
        <w:rPr>
          <w:rFonts w:cs="Arial"/>
          <w:color w:val="1F497D" w:themeColor="text2"/>
          <w:sz w:val="16"/>
          <w:szCs w:val="16"/>
        </w:rPr>
        <w:t xml:space="preserve">de même un savoir-faire réalisé dans un laboratoire de </w:t>
      </w:r>
      <w:r w:rsidR="009A7AED">
        <w:rPr>
          <w:rFonts w:cs="Arial"/>
          <w:color w:val="17365D" w:themeColor="text2" w:themeShade="BF"/>
          <w:sz w:val="16"/>
          <w:szCs w:val="16"/>
        </w:rPr>
        <w:t>l’établissemen</w:t>
      </w:r>
      <w:r w:rsidR="00207BBE">
        <w:rPr>
          <w:rFonts w:cs="Arial"/>
          <w:color w:val="17365D" w:themeColor="text2" w:themeShade="BF"/>
          <w:sz w:val="16"/>
          <w:szCs w:val="16"/>
        </w:rPr>
        <w:t>t relève de ce dernier et il devra être décrit dans un</w:t>
      </w:r>
      <w:r w:rsidR="00396FD4">
        <w:rPr>
          <w:rFonts w:cs="Arial"/>
          <w:color w:val="17365D" w:themeColor="text2" w:themeShade="BF"/>
          <w:sz w:val="16"/>
          <w:szCs w:val="16"/>
        </w:rPr>
        <w:t xml:space="preserve"> formulair</w:t>
      </w:r>
      <w:r w:rsidR="00207BBE">
        <w:rPr>
          <w:rFonts w:cs="Arial"/>
          <w:color w:val="17365D" w:themeColor="text2" w:themeShade="BF"/>
          <w:sz w:val="16"/>
          <w:szCs w:val="16"/>
        </w:rPr>
        <w:t xml:space="preserve">e </w:t>
      </w:r>
      <w:r w:rsidR="00207BBE" w:rsidRPr="000E5177">
        <w:rPr>
          <w:rFonts w:cs="Arial"/>
          <w:color w:val="17365D" w:themeColor="text2" w:themeShade="BF"/>
          <w:sz w:val="16"/>
          <w:szCs w:val="16"/>
        </w:rPr>
        <w:t xml:space="preserve">"Déclaration </w:t>
      </w:r>
      <w:r w:rsidR="00627585">
        <w:rPr>
          <w:rFonts w:cs="Arial"/>
          <w:color w:val="17365D" w:themeColor="text2" w:themeShade="BF"/>
          <w:sz w:val="16"/>
          <w:szCs w:val="16"/>
        </w:rPr>
        <w:t>d</w:t>
      </w:r>
      <w:r w:rsidR="00396FD4">
        <w:rPr>
          <w:rFonts w:cs="Arial"/>
          <w:color w:val="17365D" w:themeColor="text2" w:themeShade="BF"/>
          <w:sz w:val="16"/>
          <w:szCs w:val="16"/>
        </w:rPr>
        <w:t>’invention</w:t>
      </w:r>
      <w:r w:rsidR="00207BBE" w:rsidRPr="000E5177">
        <w:rPr>
          <w:rFonts w:cs="Arial"/>
          <w:color w:val="17365D" w:themeColor="text2" w:themeShade="BF"/>
          <w:sz w:val="16"/>
          <w:szCs w:val="16"/>
        </w:rPr>
        <w:t>"</w:t>
      </w:r>
      <w:r w:rsidR="00207BBE">
        <w:rPr>
          <w:rFonts w:cs="Arial"/>
          <w:color w:val="17365D" w:themeColor="text2" w:themeShade="BF"/>
          <w:sz w:val="16"/>
          <w:szCs w:val="16"/>
        </w:rPr>
        <w:t>,</w:t>
      </w:r>
    </w:p>
    <w:p w14:paraId="6C595ACF" w14:textId="7ED2599E" w:rsidR="003B41CD" w:rsidRDefault="00BE2664" w:rsidP="00DF48E7">
      <w:pPr>
        <w:pStyle w:val="Paragraphedeliste"/>
        <w:numPr>
          <w:ilvl w:val="0"/>
          <w:numId w:val="39"/>
        </w:numPr>
        <w:rPr>
          <w:rFonts w:cs="Arial"/>
          <w:color w:val="17365D" w:themeColor="text2" w:themeShade="BF"/>
          <w:sz w:val="16"/>
          <w:szCs w:val="16"/>
        </w:rPr>
      </w:pPr>
      <w:r>
        <w:rPr>
          <w:rFonts w:cs="Arial"/>
          <w:color w:val="17365D" w:themeColor="text2" w:themeShade="BF"/>
          <w:sz w:val="16"/>
          <w:szCs w:val="16"/>
        </w:rPr>
        <w:t>les droits patrimoniaux sur le</w:t>
      </w:r>
      <w:r w:rsidR="00DF48E7" w:rsidRPr="000E5177">
        <w:rPr>
          <w:rFonts w:cs="Arial"/>
          <w:color w:val="17365D" w:themeColor="text2" w:themeShade="BF"/>
          <w:sz w:val="16"/>
          <w:szCs w:val="16"/>
        </w:rPr>
        <w:t xml:space="preserve"> logiciel</w:t>
      </w:r>
      <w:r w:rsidR="002F3DD4" w:rsidRPr="000E5177">
        <w:rPr>
          <w:rFonts w:cs="Arial"/>
          <w:color w:val="17365D" w:themeColor="text2" w:themeShade="BF"/>
          <w:sz w:val="16"/>
          <w:szCs w:val="16"/>
        </w:rPr>
        <w:t xml:space="preserve"> </w:t>
      </w:r>
      <w:r>
        <w:rPr>
          <w:rFonts w:cs="Arial"/>
          <w:color w:val="17365D" w:themeColor="text2" w:themeShade="BF"/>
          <w:sz w:val="16"/>
          <w:szCs w:val="16"/>
        </w:rPr>
        <w:t>appartiennent à</w:t>
      </w:r>
      <w:r w:rsidR="000E5177" w:rsidRPr="000E5177">
        <w:rPr>
          <w:rFonts w:cs="Arial"/>
          <w:color w:val="17365D" w:themeColor="text2" w:themeShade="BF"/>
          <w:sz w:val="16"/>
          <w:szCs w:val="16"/>
        </w:rPr>
        <w:t xml:space="preserve"> l’employeur</w:t>
      </w:r>
      <w:r w:rsidR="00207BBE">
        <w:rPr>
          <w:rFonts w:cs="Arial"/>
          <w:color w:val="17365D" w:themeColor="text2" w:themeShade="BF"/>
          <w:sz w:val="16"/>
          <w:szCs w:val="16"/>
        </w:rPr>
        <w:t>; ces éléments devront ê</w:t>
      </w:r>
      <w:r w:rsidR="000E5177" w:rsidRPr="000E5177">
        <w:rPr>
          <w:rFonts w:cs="Arial"/>
          <w:color w:val="17365D" w:themeColor="text2" w:themeShade="BF"/>
          <w:sz w:val="16"/>
          <w:szCs w:val="16"/>
        </w:rPr>
        <w:t>tre déclaré</w:t>
      </w:r>
      <w:r w:rsidR="00207BBE">
        <w:rPr>
          <w:rFonts w:cs="Arial"/>
          <w:color w:val="17365D" w:themeColor="text2" w:themeShade="BF"/>
          <w:sz w:val="16"/>
          <w:szCs w:val="16"/>
        </w:rPr>
        <w:t>s</w:t>
      </w:r>
      <w:r w:rsidR="000E5177" w:rsidRPr="000E5177">
        <w:rPr>
          <w:rFonts w:cs="Arial"/>
          <w:color w:val="17365D" w:themeColor="text2" w:themeShade="BF"/>
          <w:sz w:val="16"/>
          <w:szCs w:val="16"/>
        </w:rPr>
        <w:t xml:space="preserve"> en remplissant un formulaire de « Déclaration de logiciel »</w:t>
      </w:r>
      <w:r w:rsidR="000E5177">
        <w:rPr>
          <w:rFonts w:cs="Arial"/>
          <w:color w:val="17365D" w:themeColor="text2" w:themeShade="BF"/>
          <w:sz w:val="16"/>
          <w:szCs w:val="16"/>
        </w:rPr>
        <w:t>,</w:t>
      </w:r>
    </w:p>
    <w:p w14:paraId="3AFDB29B" w14:textId="3295A569" w:rsidR="000E5177" w:rsidRDefault="000E5177" w:rsidP="000E5177">
      <w:pPr>
        <w:pStyle w:val="Paragraphedeliste"/>
        <w:numPr>
          <w:ilvl w:val="0"/>
          <w:numId w:val="39"/>
        </w:numPr>
        <w:rPr>
          <w:rFonts w:cs="Arial"/>
          <w:color w:val="17365D" w:themeColor="text2" w:themeShade="BF"/>
          <w:sz w:val="16"/>
          <w:szCs w:val="16"/>
        </w:rPr>
      </w:pPr>
      <w:r>
        <w:rPr>
          <w:rFonts w:cs="Arial"/>
          <w:color w:val="17365D" w:themeColor="text2" w:themeShade="BF"/>
          <w:sz w:val="16"/>
          <w:szCs w:val="16"/>
        </w:rPr>
        <w:t>pour les autres éléments constitutifs de l’innovation</w:t>
      </w:r>
      <w:r w:rsidR="00207BBE">
        <w:rPr>
          <w:rFonts w:cs="Arial"/>
          <w:color w:val="17365D" w:themeColor="text2" w:themeShade="BF"/>
          <w:sz w:val="16"/>
          <w:szCs w:val="16"/>
        </w:rPr>
        <w:t xml:space="preserve"> (méthodologie, dessins et modèles, …)</w:t>
      </w:r>
      <w:r>
        <w:rPr>
          <w:rFonts w:cs="Arial"/>
          <w:color w:val="17365D" w:themeColor="text2" w:themeShade="BF"/>
          <w:sz w:val="16"/>
          <w:szCs w:val="16"/>
        </w:rPr>
        <w:t xml:space="preserve">, ils seront détaillés dans la présente Déclaration </w:t>
      </w:r>
      <w:r w:rsidR="00396FD4">
        <w:rPr>
          <w:rFonts w:cs="Arial"/>
          <w:color w:val="17365D" w:themeColor="text2" w:themeShade="BF"/>
          <w:sz w:val="16"/>
          <w:szCs w:val="16"/>
        </w:rPr>
        <w:t xml:space="preserve">d’innovation </w:t>
      </w:r>
      <w:r>
        <w:rPr>
          <w:rFonts w:cs="Arial"/>
          <w:color w:val="17365D" w:themeColor="text2" w:themeShade="BF"/>
          <w:sz w:val="16"/>
          <w:szCs w:val="16"/>
        </w:rPr>
        <w:t>SHS.</w:t>
      </w:r>
    </w:p>
    <w:p w14:paraId="31B9C471" w14:textId="77777777" w:rsidR="000E5177" w:rsidRDefault="000E5177" w:rsidP="000E5177">
      <w:pPr>
        <w:rPr>
          <w:rFonts w:cs="Arial"/>
          <w:color w:val="17365D" w:themeColor="text2" w:themeShade="BF"/>
          <w:sz w:val="16"/>
          <w:szCs w:val="16"/>
        </w:rPr>
      </w:pPr>
    </w:p>
    <w:p w14:paraId="3EB1FE9D" w14:textId="72894A46" w:rsidR="00984A8C" w:rsidRPr="000E5177" w:rsidRDefault="000E5177" w:rsidP="00B94EA1">
      <w:pPr>
        <w:ind w:left="-284"/>
        <w:rPr>
          <w:rFonts w:cs="Arial"/>
          <w:color w:val="17365D" w:themeColor="text2" w:themeShade="BF"/>
          <w:sz w:val="16"/>
          <w:szCs w:val="16"/>
        </w:rPr>
      </w:pPr>
      <w:r>
        <w:rPr>
          <w:rFonts w:cs="Arial"/>
          <w:color w:val="17365D" w:themeColor="text2" w:themeShade="BF"/>
          <w:sz w:val="16"/>
          <w:szCs w:val="16"/>
        </w:rPr>
        <w:t xml:space="preserve">A noter que l’innovation peut </w:t>
      </w:r>
      <w:r w:rsidR="00207BBE">
        <w:rPr>
          <w:rFonts w:cs="Arial"/>
          <w:color w:val="17365D" w:themeColor="text2" w:themeShade="BF"/>
          <w:sz w:val="16"/>
          <w:szCs w:val="16"/>
        </w:rPr>
        <w:t xml:space="preserve">également </w:t>
      </w:r>
      <w:r>
        <w:rPr>
          <w:rFonts w:cs="Arial"/>
          <w:color w:val="17365D" w:themeColor="text2" w:themeShade="BF"/>
          <w:sz w:val="16"/>
          <w:szCs w:val="16"/>
        </w:rPr>
        <w:t>inclure des droits d’auteur</w:t>
      </w:r>
      <w:r w:rsidR="00207BBE">
        <w:rPr>
          <w:rFonts w:cs="Arial"/>
          <w:color w:val="17365D" w:themeColor="text2" w:themeShade="BF"/>
          <w:sz w:val="16"/>
          <w:szCs w:val="16"/>
        </w:rPr>
        <w:t>s</w:t>
      </w:r>
      <w:r>
        <w:rPr>
          <w:rFonts w:cs="Arial"/>
          <w:color w:val="17365D" w:themeColor="text2" w:themeShade="BF"/>
          <w:sz w:val="16"/>
          <w:szCs w:val="16"/>
        </w:rPr>
        <w:t xml:space="preserve"> détenus personnellement par les contributeurs des travaux de recherche et si vous souhaitez en confier la valorisation au CNRS, des cessions de droits </w:t>
      </w:r>
      <w:r w:rsidR="00207BBE">
        <w:rPr>
          <w:rFonts w:cs="Arial"/>
          <w:color w:val="17365D" w:themeColor="text2" w:themeShade="BF"/>
          <w:sz w:val="16"/>
          <w:szCs w:val="16"/>
        </w:rPr>
        <w:t>entre chaque contributeur et l’établissement</w:t>
      </w:r>
      <w:r w:rsidR="00BE2664">
        <w:rPr>
          <w:rFonts w:cs="Arial"/>
          <w:color w:val="17365D" w:themeColor="text2" w:themeShade="BF"/>
          <w:sz w:val="16"/>
          <w:szCs w:val="16"/>
        </w:rPr>
        <w:t xml:space="preserve"> pourront être requises</w:t>
      </w:r>
      <w:r>
        <w:rPr>
          <w:rFonts w:cs="Arial"/>
          <w:color w:val="17365D" w:themeColor="text2" w:themeShade="BF"/>
          <w:sz w:val="16"/>
          <w:szCs w:val="16"/>
        </w:rPr>
        <w:t>.</w:t>
      </w:r>
      <w:r w:rsidR="00207BBE" w:rsidRPr="000E5177">
        <w:rPr>
          <w:rFonts w:cs="Arial"/>
          <w:color w:val="17365D" w:themeColor="text2" w:themeShade="BF"/>
          <w:sz w:val="16"/>
          <w:szCs w:val="16"/>
        </w:rPr>
        <w:t xml:space="preserve"> </w:t>
      </w:r>
    </w:p>
    <w:p w14:paraId="4D81A586" w14:textId="77777777" w:rsidR="003B41CD" w:rsidRPr="000E5177" w:rsidRDefault="003B41CD" w:rsidP="007F7693">
      <w:pPr>
        <w:ind w:left="-284"/>
        <w:rPr>
          <w:rFonts w:cs="Arial"/>
          <w:color w:val="17365D" w:themeColor="text2" w:themeShade="BF"/>
          <w:sz w:val="16"/>
          <w:szCs w:val="16"/>
        </w:rPr>
      </w:pPr>
    </w:p>
    <w:p w14:paraId="01B7F361" w14:textId="77777777" w:rsidR="003B41CD" w:rsidRPr="00AE1BFF" w:rsidRDefault="003B41CD" w:rsidP="007F7693">
      <w:pPr>
        <w:ind w:left="-284"/>
        <w:rPr>
          <w:b/>
          <w:color w:val="17365D" w:themeColor="text2" w:themeShade="BF"/>
          <w:sz w:val="16"/>
          <w:szCs w:val="16"/>
        </w:rPr>
      </w:pPr>
      <w:r w:rsidRPr="00AE1BFF">
        <w:rPr>
          <w:b/>
          <w:color w:val="17365D" w:themeColor="text2" w:themeShade="BF"/>
          <w:sz w:val="16"/>
          <w:szCs w:val="16"/>
        </w:rPr>
        <w:t xml:space="preserve">Les objectifs de ce document </w:t>
      </w:r>
      <w:bookmarkStart w:id="3" w:name="Listeinventeurs"/>
      <w:r w:rsidRPr="00AE1BFF">
        <w:rPr>
          <w:b/>
          <w:color w:val="17365D" w:themeColor="text2" w:themeShade="BF"/>
          <w:sz w:val="16"/>
          <w:szCs w:val="16"/>
        </w:rPr>
        <w:t>sont multiples :</w:t>
      </w:r>
      <w:bookmarkEnd w:id="3"/>
    </w:p>
    <w:p w14:paraId="090080B8" w14:textId="77777777" w:rsidR="003B41CD" w:rsidRPr="00AE1BFF" w:rsidRDefault="00AE1BFF" w:rsidP="00B94EA1">
      <w:pPr>
        <w:numPr>
          <w:ilvl w:val="0"/>
          <w:numId w:val="7"/>
        </w:numPr>
        <w:tabs>
          <w:tab w:val="clear" w:pos="720"/>
          <w:tab w:val="num" w:pos="0"/>
        </w:tabs>
        <w:ind w:left="-284" w:firstLine="0"/>
        <w:rPr>
          <w:color w:val="17365D" w:themeColor="text2" w:themeShade="BF"/>
          <w:sz w:val="16"/>
          <w:szCs w:val="16"/>
        </w:rPr>
      </w:pPr>
      <w:r w:rsidRPr="00AE1BFF">
        <w:rPr>
          <w:color w:val="17365D" w:themeColor="text2" w:themeShade="BF"/>
          <w:sz w:val="16"/>
          <w:szCs w:val="16"/>
        </w:rPr>
        <w:t>apprécier les différents éléments constitutifs de l’innovation</w:t>
      </w:r>
      <w:r w:rsidR="003B41CD" w:rsidRPr="00AE1BFF">
        <w:rPr>
          <w:color w:val="17365D" w:themeColor="text2" w:themeShade="BF"/>
          <w:sz w:val="16"/>
          <w:szCs w:val="16"/>
        </w:rPr>
        <w:t>,</w:t>
      </w:r>
    </w:p>
    <w:p w14:paraId="7356DA53" w14:textId="5D4E37D0" w:rsidR="003B41CD" w:rsidRPr="00AE1BFF" w:rsidRDefault="003B41CD" w:rsidP="00B94EA1">
      <w:pPr>
        <w:numPr>
          <w:ilvl w:val="0"/>
          <w:numId w:val="7"/>
        </w:numPr>
        <w:tabs>
          <w:tab w:val="clear" w:pos="720"/>
          <w:tab w:val="num" w:pos="0"/>
        </w:tabs>
        <w:ind w:left="-284" w:firstLine="0"/>
        <w:rPr>
          <w:color w:val="17365D" w:themeColor="text2" w:themeShade="BF"/>
          <w:sz w:val="16"/>
          <w:szCs w:val="16"/>
        </w:rPr>
      </w:pPr>
      <w:r w:rsidRPr="00AE1BFF">
        <w:rPr>
          <w:color w:val="17365D" w:themeColor="text2" w:themeShade="BF"/>
          <w:sz w:val="16"/>
          <w:szCs w:val="16"/>
        </w:rPr>
        <w:t>évaluer l</w:t>
      </w:r>
      <w:r w:rsidR="00AE1BFF" w:rsidRPr="00AE1BFF">
        <w:rPr>
          <w:color w:val="17365D" w:themeColor="text2" w:themeShade="BF"/>
          <w:sz w:val="16"/>
          <w:szCs w:val="16"/>
        </w:rPr>
        <w:t>es voies de valorisation de l’innovation</w:t>
      </w:r>
      <w:r w:rsidRPr="00AE1BFF">
        <w:rPr>
          <w:color w:val="17365D" w:themeColor="text2" w:themeShade="BF"/>
          <w:sz w:val="16"/>
          <w:szCs w:val="16"/>
        </w:rPr>
        <w:t>,</w:t>
      </w:r>
    </w:p>
    <w:p w14:paraId="66029DEC" w14:textId="77777777" w:rsidR="003B41CD" w:rsidRPr="00AE1BFF" w:rsidRDefault="003B41CD" w:rsidP="00B94EA1">
      <w:pPr>
        <w:numPr>
          <w:ilvl w:val="0"/>
          <w:numId w:val="7"/>
        </w:numPr>
        <w:tabs>
          <w:tab w:val="clear" w:pos="720"/>
          <w:tab w:val="num" w:pos="0"/>
        </w:tabs>
        <w:ind w:left="-284" w:firstLine="0"/>
        <w:rPr>
          <w:color w:val="17365D" w:themeColor="text2" w:themeShade="BF"/>
          <w:sz w:val="16"/>
          <w:szCs w:val="16"/>
        </w:rPr>
      </w:pPr>
      <w:r w:rsidRPr="00AE1BFF">
        <w:rPr>
          <w:color w:val="17365D" w:themeColor="text2" w:themeShade="BF"/>
          <w:sz w:val="16"/>
          <w:szCs w:val="16"/>
        </w:rPr>
        <w:t xml:space="preserve">aider la prise de décision sur la pertinence </w:t>
      </w:r>
      <w:r w:rsidR="00AE1BFF" w:rsidRPr="00AE1BFF">
        <w:rPr>
          <w:color w:val="17365D" w:themeColor="text2" w:themeShade="BF"/>
          <w:sz w:val="16"/>
          <w:szCs w:val="16"/>
        </w:rPr>
        <w:t>d’action de</w:t>
      </w:r>
      <w:r w:rsidRPr="00AE1BFF">
        <w:rPr>
          <w:color w:val="17365D" w:themeColor="text2" w:themeShade="BF"/>
          <w:sz w:val="16"/>
          <w:szCs w:val="16"/>
        </w:rPr>
        <w:t xml:space="preserve"> protection</w:t>
      </w:r>
      <w:r w:rsidR="00D04F10" w:rsidRPr="00AE1BFF">
        <w:rPr>
          <w:color w:val="17365D" w:themeColor="text2" w:themeShade="BF"/>
          <w:sz w:val="16"/>
          <w:szCs w:val="16"/>
        </w:rPr>
        <w:t xml:space="preserve"> de l</w:t>
      </w:r>
      <w:r w:rsidR="00AE1BFF" w:rsidRPr="00AE1BFF">
        <w:rPr>
          <w:color w:val="17365D" w:themeColor="text2" w:themeShade="BF"/>
          <w:sz w:val="16"/>
          <w:szCs w:val="16"/>
        </w:rPr>
        <w:t>’innovation</w:t>
      </w:r>
      <w:r w:rsidRPr="00AE1BFF">
        <w:rPr>
          <w:color w:val="17365D" w:themeColor="text2" w:themeShade="BF"/>
          <w:sz w:val="16"/>
          <w:szCs w:val="16"/>
        </w:rPr>
        <w:t>,</w:t>
      </w:r>
    </w:p>
    <w:p w14:paraId="0D715A81" w14:textId="77777777" w:rsidR="003B41CD" w:rsidRPr="00AE1BFF" w:rsidRDefault="003B41CD" w:rsidP="00B94EA1">
      <w:pPr>
        <w:numPr>
          <w:ilvl w:val="0"/>
          <w:numId w:val="7"/>
        </w:numPr>
        <w:tabs>
          <w:tab w:val="clear" w:pos="720"/>
          <w:tab w:val="num" w:pos="0"/>
        </w:tabs>
        <w:ind w:left="-284" w:firstLine="0"/>
        <w:rPr>
          <w:color w:val="17365D" w:themeColor="text2" w:themeShade="BF"/>
          <w:sz w:val="16"/>
          <w:szCs w:val="16"/>
        </w:rPr>
      </w:pPr>
      <w:r w:rsidRPr="00AE1BFF">
        <w:rPr>
          <w:color w:val="17365D" w:themeColor="text2" w:themeShade="BF"/>
          <w:sz w:val="16"/>
          <w:szCs w:val="16"/>
        </w:rPr>
        <w:t xml:space="preserve">identifier les </w:t>
      </w:r>
      <w:r w:rsidR="00AE1BFF" w:rsidRPr="00AE1BFF">
        <w:rPr>
          <w:color w:val="17365D" w:themeColor="text2" w:themeShade="BF"/>
          <w:sz w:val="16"/>
          <w:szCs w:val="16"/>
        </w:rPr>
        <w:t xml:space="preserve">contributeurs </w:t>
      </w:r>
      <w:r w:rsidRPr="00AE1BFF">
        <w:rPr>
          <w:color w:val="17365D" w:themeColor="text2" w:themeShade="BF"/>
          <w:sz w:val="16"/>
          <w:szCs w:val="16"/>
        </w:rPr>
        <w:t xml:space="preserve">et les </w:t>
      </w:r>
      <w:r w:rsidR="00D04F10" w:rsidRPr="00AE1BFF">
        <w:rPr>
          <w:color w:val="17365D" w:themeColor="text2" w:themeShade="BF"/>
          <w:sz w:val="16"/>
          <w:szCs w:val="16"/>
        </w:rPr>
        <w:t>(co)</w:t>
      </w:r>
      <w:r w:rsidRPr="00AE1BFF">
        <w:rPr>
          <w:color w:val="17365D" w:themeColor="text2" w:themeShade="BF"/>
          <w:sz w:val="16"/>
          <w:szCs w:val="16"/>
        </w:rPr>
        <w:t>propriétaires potentiels des droits,</w:t>
      </w:r>
    </w:p>
    <w:p w14:paraId="50A9AC54" w14:textId="212F4BD9" w:rsidR="003B41CD" w:rsidRPr="00AE1BFF" w:rsidRDefault="003B41CD" w:rsidP="00B94EA1">
      <w:pPr>
        <w:numPr>
          <w:ilvl w:val="0"/>
          <w:numId w:val="7"/>
        </w:numPr>
        <w:tabs>
          <w:tab w:val="clear" w:pos="720"/>
          <w:tab w:val="num" w:pos="0"/>
        </w:tabs>
        <w:ind w:left="0" w:hanging="284"/>
        <w:rPr>
          <w:color w:val="17365D" w:themeColor="text2" w:themeShade="BF"/>
          <w:sz w:val="16"/>
          <w:szCs w:val="16"/>
        </w:rPr>
      </w:pPr>
      <w:r w:rsidRPr="00AE1BFF">
        <w:rPr>
          <w:color w:val="17365D" w:themeColor="text2" w:themeShade="BF"/>
          <w:sz w:val="16"/>
          <w:szCs w:val="16"/>
        </w:rPr>
        <w:t>estimer la participation respective de chaque partie prenante (</w:t>
      </w:r>
      <w:r w:rsidR="00AE1BFF" w:rsidRPr="00AE1BFF">
        <w:rPr>
          <w:color w:val="17365D" w:themeColor="text2" w:themeShade="BF"/>
          <w:sz w:val="16"/>
          <w:szCs w:val="16"/>
        </w:rPr>
        <w:t>contributeurs</w:t>
      </w:r>
      <w:r w:rsidRPr="00AE1BFF">
        <w:rPr>
          <w:color w:val="17365D" w:themeColor="text2" w:themeShade="BF"/>
          <w:sz w:val="16"/>
          <w:szCs w:val="16"/>
        </w:rPr>
        <w:t>, laboratoire, établissement</w:t>
      </w:r>
      <w:r w:rsidR="00D04F10" w:rsidRPr="00AE1BFF">
        <w:rPr>
          <w:color w:val="17365D" w:themeColor="text2" w:themeShade="BF"/>
          <w:sz w:val="16"/>
          <w:szCs w:val="16"/>
        </w:rPr>
        <w:t>(s)</w:t>
      </w:r>
      <w:r w:rsidRPr="00AE1BFF">
        <w:rPr>
          <w:color w:val="17365D" w:themeColor="text2" w:themeShade="BF"/>
          <w:sz w:val="16"/>
          <w:szCs w:val="16"/>
        </w:rPr>
        <w:t xml:space="preserve"> public</w:t>
      </w:r>
      <w:r w:rsidR="00D04F10" w:rsidRPr="00AE1BFF">
        <w:rPr>
          <w:color w:val="17365D" w:themeColor="text2" w:themeShade="BF"/>
          <w:sz w:val="16"/>
          <w:szCs w:val="16"/>
        </w:rPr>
        <w:t>(s)</w:t>
      </w:r>
      <w:r w:rsidRPr="00AE1BFF">
        <w:rPr>
          <w:color w:val="17365D" w:themeColor="text2" w:themeShade="BF"/>
          <w:sz w:val="16"/>
          <w:szCs w:val="16"/>
        </w:rPr>
        <w:t xml:space="preserve"> ou privé</w:t>
      </w:r>
      <w:r w:rsidR="00D04F10" w:rsidRPr="00AE1BFF">
        <w:rPr>
          <w:color w:val="17365D" w:themeColor="text2" w:themeShade="BF"/>
          <w:sz w:val="16"/>
          <w:szCs w:val="16"/>
        </w:rPr>
        <w:t>(s)</w:t>
      </w:r>
      <w:r w:rsidRPr="00AE1BFF">
        <w:rPr>
          <w:color w:val="17365D" w:themeColor="text2" w:themeShade="BF"/>
          <w:sz w:val="16"/>
          <w:szCs w:val="16"/>
        </w:rPr>
        <w:t xml:space="preserve">) </w:t>
      </w:r>
      <w:r w:rsidR="00D04F10" w:rsidRPr="00AE1BFF">
        <w:rPr>
          <w:color w:val="17365D" w:themeColor="text2" w:themeShade="BF"/>
          <w:sz w:val="16"/>
          <w:szCs w:val="16"/>
        </w:rPr>
        <w:t xml:space="preserve">en vue de la prise en charge </w:t>
      </w:r>
      <w:r w:rsidR="00D505A7">
        <w:rPr>
          <w:color w:val="17365D" w:themeColor="text2" w:themeShade="BF"/>
          <w:sz w:val="16"/>
          <w:szCs w:val="16"/>
        </w:rPr>
        <w:t>d’</w:t>
      </w:r>
      <w:r w:rsidR="00D505A7" w:rsidRPr="00AE1BFF">
        <w:rPr>
          <w:color w:val="17365D" w:themeColor="text2" w:themeShade="BF"/>
          <w:sz w:val="16"/>
          <w:szCs w:val="16"/>
        </w:rPr>
        <w:t xml:space="preserve">éventuels </w:t>
      </w:r>
      <w:r w:rsidRPr="00AE1BFF">
        <w:rPr>
          <w:color w:val="17365D" w:themeColor="text2" w:themeShade="BF"/>
          <w:sz w:val="16"/>
          <w:szCs w:val="16"/>
        </w:rPr>
        <w:t xml:space="preserve">frais de propriété intellectuelle et </w:t>
      </w:r>
      <w:r w:rsidR="00D04F10" w:rsidRPr="00AE1BFF">
        <w:rPr>
          <w:color w:val="17365D" w:themeColor="text2" w:themeShade="BF"/>
          <w:sz w:val="16"/>
          <w:szCs w:val="16"/>
        </w:rPr>
        <w:t xml:space="preserve">du </w:t>
      </w:r>
      <w:r w:rsidRPr="00AE1BFF">
        <w:rPr>
          <w:color w:val="17365D" w:themeColor="text2" w:themeShade="BF"/>
          <w:sz w:val="16"/>
          <w:szCs w:val="16"/>
        </w:rPr>
        <w:t xml:space="preserve">retour financier </w:t>
      </w:r>
      <w:r w:rsidR="00D04F10" w:rsidRPr="00AE1BFF">
        <w:rPr>
          <w:color w:val="17365D" w:themeColor="text2" w:themeShade="BF"/>
          <w:sz w:val="16"/>
          <w:szCs w:val="16"/>
        </w:rPr>
        <w:t>en cas d</w:t>
      </w:r>
      <w:r w:rsidRPr="00AE1BFF">
        <w:rPr>
          <w:color w:val="17365D" w:themeColor="text2" w:themeShade="BF"/>
          <w:sz w:val="16"/>
          <w:szCs w:val="16"/>
        </w:rPr>
        <w:t>'exploitation,</w:t>
      </w:r>
    </w:p>
    <w:p w14:paraId="1844E577" w14:textId="060AA0D8" w:rsidR="003B41CD" w:rsidRPr="00AE1BFF" w:rsidRDefault="003B41CD" w:rsidP="00B94EA1">
      <w:pPr>
        <w:numPr>
          <w:ilvl w:val="0"/>
          <w:numId w:val="7"/>
        </w:numPr>
        <w:tabs>
          <w:tab w:val="clear" w:pos="720"/>
          <w:tab w:val="num" w:pos="0"/>
        </w:tabs>
        <w:ind w:left="-284" w:firstLine="0"/>
        <w:rPr>
          <w:color w:val="17365D" w:themeColor="text2" w:themeShade="BF"/>
          <w:sz w:val="16"/>
          <w:szCs w:val="16"/>
        </w:rPr>
      </w:pPr>
      <w:r w:rsidRPr="00AE1BFF">
        <w:rPr>
          <w:color w:val="17365D" w:themeColor="text2" w:themeShade="BF"/>
          <w:sz w:val="16"/>
          <w:szCs w:val="16"/>
        </w:rPr>
        <w:t xml:space="preserve">anticiper sur la recherche des partenaires ou la création d'entreprise, </w:t>
      </w:r>
      <w:r w:rsidR="00D505A7">
        <w:rPr>
          <w:color w:val="17365D" w:themeColor="text2" w:themeShade="BF"/>
          <w:sz w:val="16"/>
          <w:szCs w:val="16"/>
        </w:rPr>
        <w:t>ou définir une autre voie adaptée à un transfert d</w:t>
      </w:r>
      <w:r w:rsidR="00396FD4">
        <w:rPr>
          <w:color w:val="17365D" w:themeColor="text2" w:themeShade="BF"/>
          <w:sz w:val="16"/>
          <w:szCs w:val="16"/>
        </w:rPr>
        <w:t>e l</w:t>
      </w:r>
      <w:r w:rsidR="00D505A7">
        <w:rPr>
          <w:color w:val="17365D" w:themeColor="text2" w:themeShade="BF"/>
          <w:sz w:val="16"/>
          <w:szCs w:val="16"/>
        </w:rPr>
        <w:t>’innovation.</w:t>
      </w:r>
    </w:p>
    <w:p w14:paraId="2623BCA1" w14:textId="77777777" w:rsidR="003B41CD" w:rsidRPr="00E1570A" w:rsidRDefault="003B41CD" w:rsidP="00A91402">
      <w:pPr>
        <w:tabs>
          <w:tab w:val="left" w:pos="284"/>
        </w:tabs>
        <w:ind w:left="-284"/>
        <w:rPr>
          <w:color w:val="17365D" w:themeColor="text2" w:themeShade="BF"/>
          <w:sz w:val="16"/>
          <w:szCs w:val="16"/>
        </w:rPr>
      </w:pPr>
    </w:p>
    <w:p w14:paraId="44084162" w14:textId="6531D7D9" w:rsidR="00253864" w:rsidRPr="00E1570A" w:rsidRDefault="00624073" w:rsidP="007F7693">
      <w:pPr>
        <w:ind w:left="-284"/>
        <w:rPr>
          <w:color w:val="17365D" w:themeColor="text2" w:themeShade="BF"/>
          <w:sz w:val="16"/>
          <w:szCs w:val="16"/>
        </w:rPr>
      </w:pPr>
      <w:r w:rsidRPr="00E1570A">
        <w:rPr>
          <w:color w:val="17365D" w:themeColor="text2" w:themeShade="BF"/>
          <w:sz w:val="16"/>
          <w:szCs w:val="16"/>
        </w:rPr>
        <w:t>Pour initier cette démarche, le Service Partenariat et Valoris</w:t>
      </w:r>
      <w:r w:rsidR="003B41CD" w:rsidRPr="00E1570A">
        <w:rPr>
          <w:color w:val="17365D" w:themeColor="text2" w:themeShade="BF"/>
          <w:sz w:val="16"/>
          <w:szCs w:val="16"/>
        </w:rPr>
        <w:t xml:space="preserve">ation (SPV) de votre </w:t>
      </w:r>
      <w:hyperlink r:id="rId8" w:history="1">
        <w:r w:rsidR="003B41CD" w:rsidRPr="00E1570A">
          <w:rPr>
            <w:rStyle w:val="Lienhypertexte"/>
            <w:color w:val="17365D" w:themeColor="text2" w:themeShade="BF"/>
            <w:sz w:val="16"/>
            <w:szCs w:val="16"/>
          </w:rPr>
          <w:t>Délégation</w:t>
        </w:r>
      </w:hyperlink>
      <w:r w:rsidR="003B41CD" w:rsidRPr="00E1570A">
        <w:rPr>
          <w:color w:val="17365D" w:themeColor="text2" w:themeShade="BF"/>
          <w:sz w:val="16"/>
          <w:szCs w:val="16"/>
        </w:rPr>
        <w:t xml:space="preserve"> </w:t>
      </w:r>
      <w:r w:rsidRPr="00E1570A">
        <w:rPr>
          <w:color w:val="17365D" w:themeColor="text2" w:themeShade="BF"/>
          <w:sz w:val="16"/>
          <w:szCs w:val="16"/>
        </w:rPr>
        <w:t xml:space="preserve">est votre interlocuteur privilégié </w:t>
      </w:r>
      <w:r w:rsidR="00253864" w:rsidRPr="00E1570A">
        <w:rPr>
          <w:color w:val="17365D" w:themeColor="text2" w:themeShade="BF"/>
          <w:sz w:val="16"/>
          <w:szCs w:val="16"/>
        </w:rPr>
        <w:t>dans l'élaboration de cette déclaration d'in</w:t>
      </w:r>
      <w:r w:rsidR="0065000D">
        <w:rPr>
          <w:color w:val="17365D" w:themeColor="text2" w:themeShade="BF"/>
          <w:sz w:val="16"/>
          <w:szCs w:val="16"/>
        </w:rPr>
        <w:t>nova</w:t>
      </w:r>
      <w:r w:rsidR="00253864" w:rsidRPr="00E1570A">
        <w:rPr>
          <w:color w:val="17365D" w:themeColor="text2" w:themeShade="BF"/>
          <w:sz w:val="16"/>
          <w:szCs w:val="16"/>
        </w:rPr>
        <w:t>tion</w:t>
      </w:r>
      <w:r w:rsidR="0065000D">
        <w:rPr>
          <w:color w:val="17365D" w:themeColor="text2" w:themeShade="BF"/>
          <w:sz w:val="16"/>
          <w:szCs w:val="16"/>
        </w:rPr>
        <w:t xml:space="preserve"> SHS</w:t>
      </w:r>
      <w:r w:rsidRPr="00E1570A">
        <w:rPr>
          <w:color w:val="17365D" w:themeColor="text2" w:themeShade="BF"/>
          <w:sz w:val="16"/>
          <w:szCs w:val="16"/>
        </w:rPr>
        <w:t>, de sa conception à sa mise en œuvre.</w:t>
      </w:r>
    </w:p>
    <w:p w14:paraId="636580F1" w14:textId="4E85FC0B" w:rsidR="00624073" w:rsidRPr="00EF5138" w:rsidRDefault="00253864" w:rsidP="007F7693">
      <w:pPr>
        <w:ind w:left="-284"/>
        <w:rPr>
          <w:color w:val="17365D" w:themeColor="text2" w:themeShade="BF"/>
          <w:sz w:val="16"/>
          <w:szCs w:val="16"/>
        </w:rPr>
      </w:pPr>
      <w:r w:rsidRPr="00E1570A">
        <w:rPr>
          <w:color w:val="17365D" w:themeColor="text2" w:themeShade="BF"/>
          <w:sz w:val="16"/>
          <w:szCs w:val="16"/>
        </w:rPr>
        <w:t>L</w:t>
      </w:r>
      <w:r w:rsidR="00624073" w:rsidRPr="00E1570A">
        <w:rPr>
          <w:color w:val="17365D" w:themeColor="text2" w:themeShade="BF"/>
          <w:sz w:val="16"/>
          <w:szCs w:val="16"/>
        </w:rPr>
        <w:t xml:space="preserve">e SPV est </w:t>
      </w:r>
      <w:r w:rsidRPr="00E1570A">
        <w:rPr>
          <w:color w:val="17365D" w:themeColor="text2" w:themeShade="BF"/>
          <w:sz w:val="16"/>
          <w:szCs w:val="16"/>
        </w:rPr>
        <w:t xml:space="preserve">à votre disposition </w:t>
      </w:r>
      <w:r w:rsidR="00624073" w:rsidRPr="00EF5138">
        <w:rPr>
          <w:color w:val="17365D" w:themeColor="text2" w:themeShade="BF"/>
          <w:sz w:val="16"/>
          <w:szCs w:val="16"/>
        </w:rPr>
        <w:t xml:space="preserve">pour </w:t>
      </w:r>
      <w:r w:rsidR="001A5318" w:rsidRPr="00EF5138">
        <w:rPr>
          <w:color w:val="17365D" w:themeColor="text2" w:themeShade="BF"/>
          <w:sz w:val="16"/>
          <w:szCs w:val="16"/>
        </w:rPr>
        <w:t>v</w:t>
      </w:r>
      <w:r w:rsidR="00624073" w:rsidRPr="00EF5138">
        <w:rPr>
          <w:color w:val="17365D" w:themeColor="text2" w:themeShade="BF"/>
          <w:sz w:val="16"/>
          <w:szCs w:val="16"/>
        </w:rPr>
        <w:t xml:space="preserve">ous </w:t>
      </w:r>
      <w:r w:rsidR="001A5318" w:rsidRPr="00EF5138">
        <w:rPr>
          <w:color w:val="17365D" w:themeColor="text2" w:themeShade="BF"/>
          <w:sz w:val="16"/>
          <w:szCs w:val="16"/>
        </w:rPr>
        <w:t xml:space="preserve">accompagner </w:t>
      </w:r>
      <w:r w:rsidR="00624073" w:rsidRPr="00EF5138">
        <w:rPr>
          <w:color w:val="17365D" w:themeColor="text2" w:themeShade="BF"/>
          <w:sz w:val="16"/>
          <w:szCs w:val="16"/>
        </w:rPr>
        <w:t>dans la définition de votre projet et le montage du dossier, en vous conseillant et en menant une première évaluation,</w:t>
      </w:r>
      <w:r w:rsidR="001A5318" w:rsidRPr="00EF5138">
        <w:rPr>
          <w:color w:val="17365D" w:themeColor="text2" w:themeShade="BF"/>
          <w:sz w:val="16"/>
          <w:szCs w:val="16"/>
        </w:rPr>
        <w:t xml:space="preserve"> en lien avec les instituts et CNRS Innovation, et, selon</w:t>
      </w:r>
      <w:r w:rsidR="00624073" w:rsidRPr="00EF5138">
        <w:rPr>
          <w:color w:val="17365D" w:themeColor="text2" w:themeShade="BF"/>
          <w:sz w:val="16"/>
          <w:szCs w:val="16"/>
        </w:rPr>
        <w:t xml:space="preserve"> les projets, </w:t>
      </w:r>
      <w:r w:rsidR="00166E80" w:rsidRPr="00EF5138">
        <w:rPr>
          <w:color w:val="17365D" w:themeColor="text2" w:themeShade="BF"/>
          <w:sz w:val="16"/>
          <w:szCs w:val="16"/>
        </w:rPr>
        <w:t>relayer</w:t>
      </w:r>
      <w:r w:rsidR="00624073" w:rsidRPr="00EF5138">
        <w:rPr>
          <w:color w:val="17365D" w:themeColor="text2" w:themeShade="BF"/>
          <w:sz w:val="16"/>
          <w:szCs w:val="16"/>
        </w:rPr>
        <w:t xml:space="preserve"> les informations, vers vous </w:t>
      </w:r>
      <w:r w:rsidR="00166E80" w:rsidRPr="00EF5138">
        <w:rPr>
          <w:color w:val="17365D" w:themeColor="text2" w:themeShade="BF"/>
          <w:sz w:val="16"/>
          <w:szCs w:val="16"/>
        </w:rPr>
        <w:t xml:space="preserve">et </w:t>
      </w:r>
      <w:r w:rsidR="00624073" w:rsidRPr="00EF5138">
        <w:rPr>
          <w:color w:val="17365D" w:themeColor="text2" w:themeShade="BF"/>
          <w:sz w:val="16"/>
          <w:szCs w:val="16"/>
        </w:rPr>
        <w:t>vers les autres acteurs</w:t>
      </w:r>
      <w:r w:rsidR="00166E80" w:rsidRPr="00EF5138">
        <w:rPr>
          <w:color w:val="17365D" w:themeColor="text2" w:themeShade="BF"/>
          <w:sz w:val="16"/>
          <w:szCs w:val="16"/>
        </w:rPr>
        <w:t xml:space="preserve"> de la chaîne de valorisation</w:t>
      </w:r>
      <w:r w:rsidR="00624073" w:rsidRPr="00EF5138">
        <w:rPr>
          <w:color w:val="17365D" w:themeColor="text2" w:themeShade="BF"/>
          <w:sz w:val="16"/>
          <w:szCs w:val="16"/>
        </w:rPr>
        <w:t>.</w:t>
      </w:r>
    </w:p>
    <w:p w14:paraId="48109C41" w14:textId="77777777" w:rsidR="00624073" w:rsidRPr="00E1570A" w:rsidRDefault="00624073" w:rsidP="007F7693">
      <w:pPr>
        <w:ind w:left="-284"/>
        <w:rPr>
          <w:color w:val="17365D" w:themeColor="text2" w:themeShade="BF"/>
          <w:sz w:val="16"/>
          <w:szCs w:val="16"/>
        </w:rPr>
      </w:pPr>
    </w:p>
    <w:p w14:paraId="4047495F" w14:textId="05BBEA65"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 xml:space="preserve">Ce dossier est ensuite évalué par </w:t>
      </w:r>
      <w:r w:rsidR="003B41CD" w:rsidRPr="00163D5A">
        <w:rPr>
          <w:color w:val="17365D" w:themeColor="text2" w:themeShade="BF"/>
          <w:sz w:val="16"/>
          <w:szCs w:val="16"/>
        </w:rPr>
        <w:t>l</w:t>
      </w:r>
      <w:r w:rsidR="001A5318" w:rsidRPr="00163D5A">
        <w:rPr>
          <w:color w:val="17365D" w:themeColor="text2" w:themeShade="BF"/>
          <w:sz w:val="16"/>
          <w:szCs w:val="16"/>
        </w:rPr>
        <w:t xml:space="preserve">es structures </w:t>
      </w:r>
      <w:r w:rsidR="003B41CD" w:rsidRPr="00163D5A">
        <w:rPr>
          <w:color w:val="17365D" w:themeColor="text2" w:themeShade="BF"/>
          <w:sz w:val="16"/>
          <w:szCs w:val="16"/>
        </w:rPr>
        <w:t>gestionnaire</w:t>
      </w:r>
      <w:r w:rsidR="001A5318" w:rsidRPr="00163D5A">
        <w:rPr>
          <w:color w:val="17365D" w:themeColor="text2" w:themeShade="BF"/>
          <w:sz w:val="16"/>
          <w:szCs w:val="16"/>
        </w:rPr>
        <w:t>s</w:t>
      </w:r>
      <w:r w:rsidR="003B41CD" w:rsidRPr="00163D5A">
        <w:rPr>
          <w:color w:val="17365D" w:themeColor="text2" w:themeShade="BF"/>
          <w:sz w:val="16"/>
          <w:szCs w:val="16"/>
        </w:rPr>
        <w:t xml:space="preserve"> </w:t>
      </w:r>
      <w:r w:rsidR="003B41CD" w:rsidRPr="00E1570A">
        <w:rPr>
          <w:color w:val="17365D" w:themeColor="text2" w:themeShade="BF"/>
          <w:sz w:val="16"/>
          <w:szCs w:val="16"/>
        </w:rPr>
        <w:t>(SATT, CNRS, partenaire</w:t>
      </w:r>
      <w:r w:rsidR="008570F7" w:rsidRPr="00E1570A">
        <w:rPr>
          <w:color w:val="17365D" w:themeColor="text2" w:themeShade="BF"/>
          <w:sz w:val="16"/>
          <w:szCs w:val="16"/>
        </w:rPr>
        <w:t>(</w:t>
      </w:r>
      <w:r w:rsidR="003B41CD" w:rsidRPr="00E1570A">
        <w:rPr>
          <w:color w:val="17365D" w:themeColor="text2" w:themeShade="BF"/>
          <w:sz w:val="16"/>
          <w:szCs w:val="16"/>
        </w:rPr>
        <w:t>s</w:t>
      </w:r>
      <w:r w:rsidR="008570F7" w:rsidRPr="00E1570A">
        <w:rPr>
          <w:color w:val="17365D" w:themeColor="text2" w:themeShade="BF"/>
          <w:sz w:val="16"/>
          <w:szCs w:val="16"/>
        </w:rPr>
        <w:t>)</w:t>
      </w:r>
      <w:r w:rsidR="003B41CD" w:rsidRPr="00E1570A">
        <w:rPr>
          <w:color w:val="17365D" w:themeColor="text2" w:themeShade="BF"/>
          <w:sz w:val="16"/>
          <w:szCs w:val="16"/>
        </w:rPr>
        <w:t xml:space="preserve"> académique</w:t>
      </w:r>
      <w:r w:rsidR="00166E80" w:rsidRPr="00E1570A">
        <w:rPr>
          <w:color w:val="17365D" w:themeColor="text2" w:themeShade="BF"/>
          <w:sz w:val="16"/>
          <w:szCs w:val="16"/>
        </w:rPr>
        <w:t>(s)</w:t>
      </w:r>
      <w:r w:rsidR="003B41CD" w:rsidRPr="00E1570A">
        <w:rPr>
          <w:color w:val="17365D" w:themeColor="text2" w:themeShade="BF"/>
          <w:sz w:val="16"/>
          <w:szCs w:val="16"/>
        </w:rPr>
        <w:t xml:space="preserve"> ou privé</w:t>
      </w:r>
      <w:r w:rsidR="00166E80" w:rsidRPr="00E1570A">
        <w:rPr>
          <w:color w:val="17365D" w:themeColor="text2" w:themeShade="BF"/>
          <w:sz w:val="16"/>
          <w:szCs w:val="16"/>
        </w:rPr>
        <w:t>(s)</w:t>
      </w:r>
      <w:r w:rsidR="00782DD4" w:rsidRPr="00E1570A">
        <w:rPr>
          <w:color w:val="17365D" w:themeColor="text2" w:themeShade="BF"/>
          <w:sz w:val="16"/>
          <w:szCs w:val="16"/>
        </w:rPr>
        <w:t>, etc.</w:t>
      </w:r>
      <w:r w:rsidR="003B41CD" w:rsidRPr="00E1570A">
        <w:rPr>
          <w:color w:val="17365D" w:themeColor="text2" w:themeShade="BF"/>
          <w:sz w:val="16"/>
          <w:szCs w:val="16"/>
        </w:rPr>
        <w:t>) qui décide</w:t>
      </w:r>
      <w:r w:rsidR="009872F4">
        <w:rPr>
          <w:color w:val="17365D" w:themeColor="text2" w:themeShade="BF"/>
          <w:sz w:val="16"/>
          <w:szCs w:val="16"/>
        </w:rPr>
        <w:t>nt</w:t>
      </w:r>
      <w:r w:rsidR="00782DD4" w:rsidRPr="00E1570A">
        <w:rPr>
          <w:color w:val="17365D" w:themeColor="text2" w:themeShade="BF"/>
          <w:sz w:val="16"/>
          <w:szCs w:val="16"/>
        </w:rPr>
        <w:t>,</w:t>
      </w:r>
      <w:r w:rsidR="003B41CD" w:rsidRPr="00E1570A">
        <w:rPr>
          <w:color w:val="17365D" w:themeColor="text2" w:themeShade="BF"/>
          <w:sz w:val="16"/>
          <w:szCs w:val="16"/>
        </w:rPr>
        <w:t xml:space="preserve"> </w:t>
      </w:r>
      <w:r w:rsidR="003F3298" w:rsidRPr="00E1570A">
        <w:rPr>
          <w:color w:val="17365D" w:themeColor="text2" w:themeShade="BF"/>
          <w:sz w:val="16"/>
          <w:szCs w:val="16"/>
        </w:rPr>
        <w:t xml:space="preserve">après </w:t>
      </w:r>
      <w:r w:rsidR="003B41CD" w:rsidRPr="00E1570A">
        <w:rPr>
          <w:color w:val="17365D" w:themeColor="text2" w:themeShade="BF"/>
          <w:sz w:val="16"/>
          <w:szCs w:val="16"/>
        </w:rPr>
        <w:t xml:space="preserve">une évaluation </w:t>
      </w:r>
      <w:r w:rsidR="00782DD4" w:rsidRPr="00E1570A">
        <w:rPr>
          <w:color w:val="17365D" w:themeColor="text2" w:themeShade="BF"/>
          <w:sz w:val="16"/>
          <w:szCs w:val="16"/>
        </w:rPr>
        <w:t>et au regard des champs d'application potentiels,</w:t>
      </w:r>
      <w:r w:rsidR="003B41CD" w:rsidRPr="00E1570A">
        <w:rPr>
          <w:color w:val="17365D" w:themeColor="text2" w:themeShade="BF"/>
          <w:sz w:val="16"/>
          <w:szCs w:val="16"/>
        </w:rPr>
        <w:t xml:space="preserve"> l’opportunité d</w:t>
      </w:r>
      <w:r w:rsidR="00AE1BFF">
        <w:rPr>
          <w:color w:val="17365D" w:themeColor="text2" w:themeShade="BF"/>
          <w:sz w:val="16"/>
          <w:szCs w:val="16"/>
        </w:rPr>
        <w:t>’</w:t>
      </w:r>
      <w:r w:rsidR="003B41CD" w:rsidRPr="00E1570A">
        <w:rPr>
          <w:color w:val="17365D" w:themeColor="text2" w:themeShade="BF"/>
          <w:sz w:val="16"/>
          <w:szCs w:val="16"/>
        </w:rPr>
        <w:t>e</w:t>
      </w:r>
      <w:r w:rsidR="00AE1BFF">
        <w:rPr>
          <w:color w:val="17365D" w:themeColor="text2" w:themeShade="BF"/>
          <w:sz w:val="16"/>
          <w:szCs w:val="16"/>
        </w:rPr>
        <w:t>ngager des démarches de valorisation</w:t>
      </w:r>
      <w:r w:rsidR="003B41CD" w:rsidRPr="00E1570A">
        <w:rPr>
          <w:color w:val="17365D" w:themeColor="text2" w:themeShade="BF"/>
          <w:sz w:val="16"/>
          <w:szCs w:val="16"/>
        </w:rPr>
        <w:t>.</w:t>
      </w:r>
    </w:p>
    <w:p w14:paraId="09D6A099" w14:textId="77777777" w:rsidR="00D412F1" w:rsidRPr="00E1570A" w:rsidRDefault="00D412F1" w:rsidP="007F7693">
      <w:pPr>
        <w:ind w:left="-284"/>
        <w:rPr>
          <w:color w:val="17365D" w:themeColor="text2" w:themeShade="BF"/>
          <w:sz w:val="16"/>
          <w:szCs w:val="16"/>
        </w:rPr>
      </w:pPr>
    </w:p>
    <w:p w14:paraId="09DBD451" w14:textId="6A6A5682" w:rsidR="00E1570A" w:rsidRDefault="004965C6" w:rsidP="004965C6">
      <w:pPr>
        <w:tabs>
          <w:tab w:val="left" w:pos="1740"/>
        </w:tabs>
      </w:pPr>
      <w:r>
        <w:tab/>
      </w:r>
    </w:p>
    <w:p w14:paraId="2A77B04F" w14:textId="77777777" w:rsidR="00BD223F" w:rsidRDefault="00BD223F" w:rsidP="005A6276"/>
    <w:tbl>
      <w:tblPr>
        <w:tblW w:w="10773" w:type="dxa"/>
        <w:tblInd w:w="-49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8" w:space="0" w:color="548DD4" w:themeColor="text2" w:themeTint="99"/>
          <w:insideV w:val="single" w:sz="8" w:space="0" w:color="548DD4" w:themeColor="text2" w:themeTint="99"/>
        </w:tblBorders>
        <w:tblLayout w:type="fixed"/>
        <w:tblCellMar>
          <w:left w:w="70" w:type="dxa"/>
          <w:right w:w="70" w:type="dxa"/>
        </w:tblCellMar>
        <w:tblLook w:val="0000" w:firstRow="0" w:lastRow="0" w:firstColumn="0" w:lastColumn="0" w:noHBand="0" w:noVBand="0"/>
      </w:tblPr>
      <w:tblGrid>
        <w:gridCol w:w="10773"/>
      </w:tblGrid>
      <w:tr w:rsidR="00C4060F" w:rsidRPr="00C4060F" w14:paraId="59453D01" w14:textId="77777777" w:rsidTr="004F419D">
        <w:trPr>
          <w:cantSplit/>
          <w:trHeight w:val="29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16CECE2" w14:textId="77777777" w:rsidR="00E95631" w:rsidRDefault="00B63EE2" w:rsidP="00E1570A">
            <w:pPr>
              <w:jc w:val="center"/>
              <w:rPr>
                <w:b/>
                <w:color w:val="FFFFFF" w:themeColor="background1"/>
                <w:sz w:val="24"/>
              </w:rPr>
            </w:pPr>
            <w:r w:rsidRPr="006D3175">
              <w:rPr>
                <w:b/>
                <w:color w:val="FFFFFF" w:themeColor="background1"/>
                <w:sz w:val="24"/>
              </w:rPr>
              <w:t>CADRE RESERVE AU</w:t>
            </w:r>
            <w:r w:rsidR="00C4060F" w:rsidRPr="006D3175">
              <w:rPr>
                <w:b/>
                <w:color w:val="FFFFFF" w:themeColor="background1"/>
                <w:sz w:val="24"/>
              </w:rPr>
              <w:t xml:space="preserve"> SPV</w:t>
            </w:r>
            <w:r w:rsidR="00E7300B">
              <w:rPr>
                <w:b/>
                <w:color w:val="FFFFFF" w:themeColor="background1"/>
                <w:sz w:val="24"/>
              </w:rPr>
              <w:t xml:space="preserve"> :  </w:t>
            </w:r>
            <w:r w:rsidR="00E7300B" w:rsidRPr="00E7300B">
              <w:rPr>
                <w:b/>
                <w:color w:val="FFFFFF" w:themeColor="background1"/>
                <w:sz w:val="24"/>
              </w:rPr>
              <w:t xml:space="preserve">N°  (donné </w:t>
            </w:r>
            <w:r w:rsidR="00E1570A">
              <w:rPr>
                <w:b/>
                <w:color w:val="FFFFFF" w:themeColor="background1"/>
                <w:sz w:val="24"/>
              </w:rPr>
              <w:t xml:space="preserve">par le SI Valorisation) </w:t>
            </w:r>
          </w:p>
          <w:p w14:paraId="5AC8828D" w14:textId="77777777" w:rsidR="00C4060F" w:rsidRPr="00207BBE" w:rsidRDefault="00C4060F" w:rsidP="00207BBE">
            <w:pPr>
              <w:rPr>
                <w:sz w:val="24"/>
              </w:rPr>
            </w:pPr>
          </w:p>
        </w:tc>
      </w:tr>
      <w:tr w:rsidR="00C4060F" w:rsidRPr="00C4060F" w14:paraId="42C73DE0" w14:textId="77777777" w:rsidTr="002D1F21">
        <w:trPr>
          <w:cantSplit/>
          <w:trHeight w:val="65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0422AC6" w14:textId="44DCB843" w:rsidR="004909A0" w:rsidRDefault="006C3B0D" w:rsidP="00C27AD7">
            <w:pPr>
              <w:pBdr>
                <w:top w:val="single" w:sz="4" w:space="1" w:color="auto"/>
                <w:left w:val="single" w:sz="4" w:space="4" w:color="auto"/>
                <w:bottom w:val="single" w:sz="4" w:space="1" w:color="auto"/>
                <w:right w:val="single" w:sz="4" w:space="4" w:color="auto"/>
              </w:pBdr>
              <w:rPr>
                <w:b/>
                <w:color w:val="FFFFFF" w:themeColor="background1"/>
              </w:rPr>
            </w:pPr>
            <w:r w:rsidRPr="006D3175">
              <w:rPr>
                <w:b/>
                <w:color w:val="FFFFFF" w:themeColor="background1"/>
              </w:rPr>
              <w:t>Cette</w:t>
            </w:r>
            <w:r w:rsidR="00C4060F" w:rsidRPr="006D3175">
              <w:rPr>
                <w:b/>
                <w:color w:val="FFFFFF" w:themeColor="background1"/>
              </w:rPr>
              <w:t xml:space="preserve"> </w:t>
            </w:r>
            <w:r w:rsidR="00562ABD" w:rsidRPr="006D3175">
              <w:rPr>
                <w:b/>
                <w:color w:val="FFFFFF" w:themeColor="background1"/>
              </w:rPr>
              <w:t>D</w:t>
            </w:r>
            <w:r w:rsidR="001A5318">
              <w:rPr>
                <w:b/>
                <w:color w:val="FFFFFF" w:themeColor="background1"/>
              </w:rPr>
              <w:t>Inn</w:t>
            </w:r>
            <w:r w:rsidR="0065000D">
              <w:rPr>
                <w:b/>
                <w:color w:val="FFFFFF" w:themeColor="background1"/>
              </w:rPr>
              <w:t>SHS</w:t>
            </w:r>
            <w:r w:rsidRPr="006D3175">
              <w:rPr>
                <w:b/>
                <w:color w:val="FFFFFF" w:themeColor="background1"/>
              </w:rPr>
              <w:t xml:space="preserve"> est</w:t>
            </w:r>
            <w:r w:rsidR="00C4060F" w:rsidRPr="006D3175">
              <w:rPr>
                <w:b/>
                <w:color w:val="FFFFFF" w:themeColor="background1"/>
              </w:rPr>
              <w:t xml:space="preserve"> liée à :</w:t>
            </w:r>
            <w:r w:rsidR="00435BA4" w:rsidRPr="006D3175">
              <w:rPr>
                <w:b/>
                <w:color w:val="FFFFFF" w:themeColor="background1"/>
              </w:rPr>
              <w:t xml:space="preserve"> </w:t>
            </w:r>
            <w:r w:rsidR="00E07D3F" w:rsidRPr="006D3175">
              <w:rPr>
                <w:b/>
                <w:color w:val="FFFFFF" w:themeColor="background1"/>
              </w:rPr>
              <w:fldChar w:fldCharType="begin">
                <w:ffData>
                  <w:name w:val="CaseACocher49"/>
                  <w:enabled/>
                  <w:calcOnExit w:val="0"/>
                  <w:checkBox>
                    <w:sizeAuto/>
                    <w:default w:val="0"/>
                    <w:checked w:val="0"/>
                  </w:checkBox>
                </w:ffData>
              </w:fldChar>
            </w:r>
            <w:bookmarkStart w:id="4" w:name="CaseACocher49"/>
            <w:r w:rsidR="00E07D3F" w:rsidRPr="006D3175">
              <w:rPr>
                <w:b/>
                <w:color w:val="FFFFFF" w:themeColor="background1"/>
              </w:rPr>
              <w:instrText xml:space="preserve"> FORMCHECKBOX </w:instrText>
            </w:r>
            <w:r w:rsidR="00302AE7">
              <w:rPr>
                <w:b/>
                <w:color w:val="FFFFFF" w:themeColor="background1"/>
              </w:rPr>
            </w:r>
            <w:r w:rsidR="00302AE7">
              <w:rPr>
                <w:b/>
                <w:color w:val="FFFFFF" w:themeColor="background1"/>
              </w:rPr>
              <w:fldChar w:fldCharType="separate"/>
            </w:r>
            <w:r w:rsidR="00E07D3F" w:rsidRPr="006D3175">
              <w:rPr>
                <w:b/>
                <w:color w:val="FFFFFF" w:themeColor="background1"/>
              </w:rPr>
              <w:fldChar w:fldCharType="end"/>
            </w:r>
            <w:bookmarkEnd w:id="4"/>
            <w:r w:rsidR="00E07D3F" w:rsidRPr="006D3175">
              <w:rPr>
                <w:b/>
                <w:color w:val="FFFFFF" w:themeColor="background1"/>
              </w:rPr>
              <w:t xml:space="preserve"> </w:t>
            </w:r>
            <w:r w:rsidR="00C4060F" w:rsidRPr="006D3175">
              <w:rPr>
                <w:b/>
                <w:color w:val="FFFFFF" w:themeColor="background1"/>
              </w:rPr>
              <w:t>un nouveau projet</w:t>
            </w:r>
            <w:r w:rsidR="00C80DC0" w:rsidRPr="006D3175">
              <w:rPr>
                <w:b/>
                <w:color w:val="FFFFFF" w:themeColor="background1"/>
              </w:rPr>
              <w:tab/>
            </w:r>
            <w:r w:rsidR="00C80DC0" w:rsidRPr="006D3175">
              <w:rPr>
                <w:b/>
                <w:color w:val="FFFFFF" w:themeColor="background1"/>
              </w:rPr>
              <w:tab/>
            </w:r>
            <w:r w:rsidR="00E07D3F" w:rsidRPr="006D3175">
              <w:rPr>
                <w:b/>
                <w:color w:val="FFFFFF" w:themeColor="background1"/>
              </w:rPr>
              <w:fldChar w:fldCharType="begin">
                <w:ffData>
                  <w:name w:val="CaseACocher50"/>
                  <w:enabled/>
                  <w:calcOnExit w:val="0"/>
                  <w:checkBox>
                    <w:sizeAuto/>
                    <w:default w:val="0"/>
                  </w:checkBox>
                </w:ffData>
              </w:fldChar>
            </w:r>
            <w:r w:rsidR="00E07D3F" w:rsidRPr="006D3175">
              <w:rPr>
                <w:b/>
                <w:color w:val="FFFFFF" w:themeColor="background1"/>
              </w:rPr>
              <w:instrText xml:space="preserve"> FORMCHECKBOX </w:instrText>
            </w:r>
            <w:r w:rsidR="00302AE7">
              <w:rPr>
                <w:b/>
                <w:color w:val="FFFFFF" w:themeColor="background1"/>
              </w:rPr>
            </w:r>
            <w:r w:rsidR="00302AE7">
              <w:rPr>
                <w:b/>
                <w:color w:val="FFFFFF" w:themeColor="background1"/>
              </w:rPr>
              <w:fldChar w:fldCharType="separate"/>
            </w:r>
            <w:r w:rsidR="00E07D3F" w:rsidRPr="006D3175">
              <w:rPr>
                <w:b/>
                <w:color w:val="FFFFFF" w:themeColor="background1"/>
              </w:rPr>
              <w:fldChar w:fldCharType="end"/>
            </w:r>
            <w:r w:rsidR="00E07D3F" w:rsidRPr="006D3175">
              <w:rPr>
                <w:b/>
                <w:color w:val="FFFFFF" w:themeColor="background1"/>
              </w:rPr>
              <w:t xml:space="preserve"> </w:t>
            </w:r>
            <w:r w:rsidR="00C4060F" w:rsidRPr="006D3175">
              <w:rPr>
                <w:b/>
                <w:color w:val="FFFFFF" w:themeColor="background1"/>
              </w:rPr>
              <w:t xml:space="preserve">un projet </w:t>
            </w:r>
            <w:r w:rsidR="00AA4580" w:rsidRPr="006D3175">
              <w:rPr>
                <w:b/>
                <w:color w:val="FFFFFF" w:themeColor="background1"/>
              </w:rPr>
              <w:t>en cours</w:t>
            </w:r>
          </w:p>
          <w:p w14:paraId="156FDED9" w14:textId="77777777" w:rsidR="008431CF" w:rsidRPr="006D3175" w:rsidRDefault="008431CF" w:rsidP="00C27AD7">
            <w:pPr>
              <w:pBdr>
                <w:top w:val="single" w:sz="4" w:space="1" w:color="auto"/>
                <w:left w:val="single" w:sz="4" w:space="4" w:color="auto"/>
                <w:bottom w:val="single" w:sz="4" w:space="1" w:color="auto"/>
                <w:right w:val="single" w:sz="4" w:space="4" w:color="auto"/>
              </w:pBdr>
              <w:rPr>
                <w:b/>
                <w:color w:val="FFFFFF" w:themeColor="background1"/>
              </w:rPr>
            </w:pPr>
          </w:p>
          <w:bookmarkStart w:id="5" w:name="Texte533"/>
          <w:p w14:paraId="7FC4FA67" w14:textId="4C4138D5" w:rsidR="001E7B94" w:rsidRPr="006D3175" w:rsidRDefault="008431CF" w:rsidP="001A5318">
            <w:pPr>
              <w:pBdr>
                <w:top w:val="single" w:sz="4" w:space="1" w:color="auto"/>
                <w:left w:val="single" w:sz="4" w:space="4" w:color="auto"/>
                <w:bottom w:val="single" w:sz="4" w:space="1" w:color="auto"/>
                <w:right w:val="single" w:sz="4" w:space="4" w:color="auto"/>
              </w:pBdr>
              <w:rPr>
                <w:b/>
                <w:color w:val="FFFFFF" w:themeColor="background1"/>
              </w:rPr>
            </w:pPr>
            <w:r w:rsidRPr="008431CF">
              <w:rPr>
                <w:b/>
                <w:color w:val="FFFFFF" w:themeColor="background1"/>
              </w:rPr>
              <w:fldChar w:fldCharType="begin"/>
            </w:r>
            <w:r w:rsidR="00260F5A">
              <w:rPr>
                <w:b/>
                <w:color w:val="FFFFFF" w:themeColor="background1"/>
              </w:rPr>
              <w:instrText>HYPERLINK "C:\\Users\\ghernand\\Desktop\\reconnue" \l "Texte533" \o "La divulgation de tout ou partie d’une invention avant le dépôt du brevet peut entraîner la nullité de ce dernier.</w:instrText>
            </w:r>
            <w:r w:rsidR="00260F5A">
              <w:rPr>
                <w:b/>
                <w:color w:val="FFFFFF" w:themeColor="background1"/>
              </w:rPr>
              <w:cr/>
              <w:instrText>Si vous avez l'intention de publier/communiquer sur les résultats liés à la DI, le SPV doit être alerté au plus tôt sur le délai de publication afin d'anticiper au mieux la stratégie de protection, de petites modifications peuvent parfois assurer une publication scientifique "</w:instrText>
            </w:r>
            <w:r w:rsidRPr="008431CF">
              <w:rPr>
                <w:b/>
                <w:color w:val="FFFFFF" w:themeColor="background1"/>
              </w:rPr>
              <w:fldChar w:fldCharType="separate"/>
            </w:r>
            <w:r w:rsidR="00283594" w:rsidRPr="008431CF">
              <w:rPr>
                <w:rStyle w:val="Lienhypertexte"/>
                <w:b/>
                <w:color w:val="FFFFFF" w:themeColor="background1"/>
                <w:u w:val="none"/>
              </w:rPr>
              <w:t>Caractère d’urgence de protection de l’in</w:t>
            </w:r>
            <w:r w:rsidR="0065000D">
              <w:rPr>
                <w:rStyle w:val="Lienhypertexte"/>
                <w:b/>
                <w:color w:val="FFFFFF" w:themeColor="background1"/>
                <w:u w:val="none"/>
              </w:rPr>
              <w:t>novation</w:t>
            </w:r>
            <w:r w:rsidR="00283594" w:rsidRPr="008431CF">
              <w:rPr>
                <w:rStyle w:val="Lienhypertexte"/>
                <w:b/>
                <w:color w:val="FFFFFF" w:themeColor="background1"/>
                <w:u w:val="none"/>
              </w:rPr>
              <w:t> </w:t>
            </w:r>
            <w:bookmarkEnd w:id="5"/>
            <w:r w:rsidRPr="008431CF">
              <w:rPr>
                <w:b/>
                <w:color w:val="FFFFFF" w:themeColor="background1"/>
              </w:rPr>
              <w:fldChar w:fldCharType="end"/>
            </w:r>
            <w:r w:rsidR="00283594" w:rsidRPr="006D3175">
              <w:rPr>
                <w:b/>
                <w:color w:val="FFFFFF" w:themeColor="background1"/>
              </w:rPr>
              <w:t xml:space="preserve">: </w:t>
            </w:r>
          </w:p>
        </w:tc>
      </w:tr>
    </w:tbl>
    <w:p w14:paraId="709D88F9" w14:textId="77777777" w:rsidR="00263574" w:rsidRPr="00263574" w:rsidRDefault="00263574" w:rsidP="00263574">
      <w:pPr>
        <w:rPr>
          <w:vanish/>
        </w:rPr>
      </w:pPr>
    </w:p>
    <w:p w14:paraId="208D5C09" w14:textId="77777777" w:rsidR="00E1570A" w:rsidRDefault="00E1570A" w:rsidP="00E1570A">
      <w:pPr>
        <w:rPr>
          <w:sz w:val="16"/>
        </w:rPr>
      </w:pPr>
    </w:p>
    <w:p w14:paraId="6A107A51" w14:textId="0523064B" w:rsidR="00E1570A" w:rsidRDefault="00760F01" w:rsidP="006D3175">
      <w:pPr>
        <w:ind w:left="-284"/>
        <w:rPr>
          <w:color w:val="17365D" w:themeColor="text2" w:themeShade="BF"/>
          <w:sz w:val="16"/>
          <w:szCs w:val="16"/>
        </w:rPr>
      </w:pPr>
      <w:r w:rsidRPr="00E1570A">
        <w:rPr>
          <w:color w:val="17365D" w:themeColor="text2" w:themeShade="BF"/>
          <w:sz w:val="16"/>
          <w:szCs w:val="16"/>
        </w:rPr>
        <w:t xml:space="preserve"># Le n° de </w:t>
      </w:r>
      <w:r w:rsidR="001A5318">
        <w:rPr>
          <w:color w:val="17365D" w:themeColor="text2" w:themeShade="BF"/>
          <w:sz w:val="16"/>
          <w:szCs w:val="16"/>
        </w:rPr>
        <w:t xml:space="preserve">la </w:t>
      </w:r>
      <w:r w:rsidRPr="00E1570A">
        <w:rPr>
          <w:color w:val="17365D" w:themeColor="text2" w:themeShade="BF"/>
          <w:sz w:val="16"/>
          <w:szCs w:val="16"/>
        </w:rPr>
        <w:t>D</w:t>
      </w:r>
      <w:r w:rsidR="001A5318">
        <w:rPr>
          <w:color w:val="17365D" w:themeColor="text2" w:themeShade="BF"/>
          <w:sz w:val="16"/>
          <w:szCs w:val="16"/>
        </w:rPr>
        <w:t>Inn</w:t>
      </w:r>
      <w:r w:rsidR="0065000D">
        <w:rPr>
          <w:color w:val="17365D" w:themeColor="text2" w:themeShade="BF"/>
          <w:sz w:val="16"/>
          <w:szCs w:val="16"/>
        </w:rPr>
        <w:t>SHS</w:t>
      </w:r>
      <w:r w:rsidRPr="00E1570A">
        <w:rPr>
          <w:color w:val="17365D" w:themeColor="text2" w:themeShade="BF"/>
          <w:sz w:val="16"/>
          <w:szCs w:val="16"/>
        </w:rPr>
        <w:t xml:space="preserve"> indiqué dans le champ ci-contre </w:t>
      </w:r>
      <w:r w:rsidR="00EC4BB6" w:rsidRPr="00E1570A">
        <w:rPr>
          <w:color w:val="17365D" w:themeColor="text2" w:themeShade="BF"/>
          <w:sz w:val="16"/>
          <w:szCs w:val="16"/>
        </w:rPr>
        <w:t>peut être</w:t>
      </w:r>
      <w:r w:rsidRPr="00E1570A">
        <w:rPr>
          <w:color w:val="17365D" w:themeColor="text2" w:themeShade="BF"/>
          <w:sz w:val="16"/>
          <w:szCs w:val="16"/>
        </w:rPr>
        <w:t xml:space="preserve"> inséré automatiquement dans l'en-tête du formulaire en faisant un "aperçu avant impression".</w:t>
      </w:r>
    </w:p>
    <w:p w14:paraId="29EB6D50" w14:textId="45B81A33" w:rsidR="00BD223F" w:rsidRDefault="00BD223F" w:rsidP="006D3175">
      <w:pPr>
        <w:ind w:left="-284"/>
        <w:rPr>
          <w:sz w:val="16"/>
        </w:rPr>
      </w:pPr>
    </w:p>
    <w:p w14:paraId="42D1E98C" w14:textId="77777777" w:rsidR="009C167E" w:rsidRDefault="009C167E" w:rsidP="006D3175">
      <w:pPr>
        <w:ind w:left="-284"/>
        <w:rPr>
          <w:sz w:val="16"/>
        </w:rPr>
      </w:pPr>
    </w:p>
    <w:p w14:paraId="649D3C9D" w14:textId="77777777" w:rsidR="009C167E" w:rsidRDefault="009C167E" w:rsidP="006D3175">
      <w:pPr>
        <w:ind w:left="-284"/>
        <w:rPr>
          <w:sz w:val="16"/>
        </w:rPr>
      </w:pPr>
    </w:p>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324"/>
        <w:gridCol w:w="5449"/>
      </w:tblGrid>
      <w:tr w:rsidR="00614B8C" w:rsidRPr="00942573" w14:paraId="7608C9D2" w14:textId="77777777" w:rsidTr="00893898">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22216412" w14:textId="74A9B8E1" w:rsidR="00614B8C" w:rsidRPr="00942573" w:rsidRDefault="00614B8C" w:rsidP="00893898">
            <w:pPr>
              <w:rPr>
                <w:b/>
              </w:rPr>
            </w:pPr>
            <w:r>
              <w:rPr>
                <w:b/>
                <w:color w:val="FFFFFF" w:themeColor="background1"/>
              </w:rPr>
              <w:t>Responsable du projet</w:t>
            </w:r>
            <w:r w:rsidR="00796EF2">
              <w:rPr>
                <w:b/>
                <w:color w:val="FFFFFF" w:themeColor="background1"/>
              </w:rPr>
              <w:t xml:space="preserve"> (</w:t>
            </w:r>
            <w:r w:rsidR="009C167E">
              <w:rPr>
                <w:b/>
                <w:color w:val="FFFFFF" w:themeColor="background1"/>
              </w:rPr>
              <w:t xml:space="preserve">personne </w:t>
            </w:r>
            <w:r w:rsidR="00796EF2">
              <w:rPr>
                <w:b/>
                <w:color w:val="FFFFFF" w:themeColor="background1"/>
              </w:rPr>
              <w:t>à contacter pour l’instruction</w:t>
            </w:r>
            <w:r w:rsidR="009C167E">
              <w:rPr>
                <w:b/>
                <w:color w:val="FFFFFF" w:themeColor="background1"/>
              </w:rPr>
              <w:t xml:space="preserve"> de ce dossier </w:t>
            </w:r>
            <w:r w:rsidR="00796EF2">
              <w:rPr>
                <w:b/>
                <w:color w:val="FFFFFF" w:themeColor="background1"/>
              </w:rPr>
              <w:t>et son suivi)</w:t>
            </w:r>
            <w:r>
              <w:rPr>
                <w:b/>
                <w:color w:val="FFFFFF" w:themeColor="background1"/>
              </w:rPr>
              <w:t> :</w:t>
            </w:r>
          </w:p>
        </w:tc>
      </w:tr>
      <w:tr w:rsidR="00614B8C" w:rsidRPr="00942573" w14:paraId="2EE0F856" w14:textId="77777777" w:rsidTr="00893898">
        <w:trPr>
          <w:trHeight w:val="454"/>
        </w:trPr>
        <w:tc>
          <w:tcPr>
            <w:tcW w:w="5324" w:type="dxa"/>
            <w:tcBorders>
              <w:top w:val="single" w:sz="8" w:space="0" w:color="17365D" w:themeColor="text2" w:themeShade="BF"/>
              <w:left w:val="single" w:sz="8" w:space="0" w:color="17365D" w:themeColor="text2" w:themeShade="BF"/>
              <w:bottom w:val="nil"/>
            </w:tcBorders>
            <w:shd w:val="clear" w:color="auto" w:fill="auto"/>
            <w:vAlign w:val="center"/>
          </w:tcPr>
          <w:p w14:paraId="4A3381D6" w14:textId="77777777" w:rsidR="00614B8C" w:rsidRPr="00D471E1" w:rsidRDefault="00614B8C" w:rsidP="00893898">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449" w:type="dxa"/>
            <w:tcBorders>
              <w:top w:val="single" w:sz="8" w:space="0" w:color="17365D" w:themeColor="text2" w:themeShade="BF"/>
              <w:bottom w:val="nil"/>
              <w:right w:val="single" w:sz="8" w:space="0" w:color="17365D" w:themeColor="text2" w:themeShade="BF"/>
            </w:tcBorders>
            <w:shd w:val="clear" w:color="auto" w:fill="auto"/>
            <w:vAlign w:val="center"/>
          </w:tcPr>
          <w:p w14:paraId="3508D505" w14:textId="77777777" w:rsidR="00614B8C" w:rsidRPr="00942573" w:rsidRDefault="00614B8C" w:rsidP="00893898">
            <w:r w:rsidRPr="00E1570A">
              <w:rPr>
                <w:color w:val="17365D" w:themeColor="text2" w:themeShade="BF"/>
              </w:rPr>
              <w:t>Prénom :</w:t>
            </w:r>
            <w:r w:rsidRPr="00942573">
              <w:t xml:space="preserve">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614B8C" w:rsidRPr="00D471E1" w14:paraId="0660756B" w14:textId="77777777" w:rsidTr="00893898">
        <w:trPr>
          <w:trHeight w:val="454"/>
        </w:trPr>
        <w:tc>
          <w:tcPr>
            <w:tcW w:w="10773" w:type="dxa"/>
            <w:gridSpan w:val="2"/>
            <w:tcBorders>
              <w:top w:val="nil"/>
              <w:left w:val="single" w:sz="8" w:space="0" w:color="17365D" w:themeColor="text2" w:themeShade="BF"/>
              <w:bottom w:val="nil"/>
              <w:right w:val="single" w:sz="8" w:space="0" w:color="17365D" w:themeColor="text2" w:themeShade="BF"/>
            </w:tcBorders>
            <w:shd w:val="clear" w:color="auto" w:fill="auto"/>
            <w:vAlign w:val="center"/>
          </w:tcPr>
          <w:p w14:paraId="07A3B4B7" w14:textId="77777777" w:rsidR="00614B8C" w:rsidRDefault="00614B8C" w:rsidP="00893898">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p w14:paraId="169FAA99" w14:textId="0BE83599" w:rsidR="00614B8C" w:rsidRPr="00D471E1" w:rsidRDefault="00614B8C" w:rsidP="00893898">
            <w:pPr>
              <w:rPr>
                <w:color w:val="17365D" w:themeColor="text2" w:themeShade="BF"/>
              </w:rPr>
            </w:pPr>
          </w:p>
        </w:tc>
      </w:tr>
      <w:tr w:rsidR="00614B8C" w:rsidRPr="00D471E1" w14:paraId="3D38BDDD" w14:textId="77777777" w:rsidTr="00893898">
        <w:trPr>
          <w:trHeight w:val="1062"/>
        </w:trPr>
        <w:tc>
          <w:tcPr>
            <w:tcW w:w="10773" w:type="dxa"/>
            <w:gridSpan w:val="2"/>
            <w:tcBorders>
              <w:top w:val="nil"/>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3D854870" w14:textId="77777777" w:rsidR="00614B8C" w:rsidRPr="00D471E1" w:rsidRDefault="00614B8C" w:rsidP="00893898">
            <w:pPr>
              <w:rPr>
                <w:color w:val="17365D" w:themeColor="text2" w:themeShade="BF"/>
              </w:rPr>
            </w:pPr>
            <w:r w:rsidRPr="00D471E1">
              <w:rPr>
                <w:color w:val="17365D" w:themeColor="text2" w:themeShade="BF"/>
              </w:rPr>
              <w:t xml:space="preserve">Signature : </w:t>
            </w:r>
          </w:p>
        </w:tc>
      </w:tr>
    </w:tbl>
    <w:p w14:paraId="51BA7346" w14:textId="77777777" w:rsidR="00E1570A" w:rsidRDefault="00E1570A" w:rsidP="00E1570A"/>
    <w:p w14:paraId="24F609F4" w14:textId="77777777" w:rsidR="009C167E" w:rsidRPr="00A94CB2" w:rsidRDefault="009C167E" w:rsidP="009C167E">
      <w:pPr>
        <w:ind w:left="-709" w:right="141"/>
        <w:rPr>
          <w:b/>
          <w:color w:val="003366"/>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2977"/>
        <w:gridCol w:w="2410"/>
        <w:gridCol w:w="2409"/>
      </w:tblGrid>
      <w:tr w:rsidR="009C167E" w:rsidRPr="001C24E0" w14:paraId="45B386B7" w14:textId="77777777" w:rsidTr="00A85D3D">
        <w:trPr>
          <w:trHeight w:val="620"/>
        </w:trPr>
        <w:tc>
          <w:tcPr>
            <w:tcW w:w="2836" w:type="dxa"/>
            <w:shd w:val="clear" w:color="auto" w:fill="92CDDC" w:themeFill="accent5" w:themeFillTint="99"/>
            <w:vAlign w:val="center"/>
          </w:tcPr>
          <w:p w14:paraId="0DE8A60B" w14:textId="77777777" w:rsidR="009C167E" w:rsidRPr="00804D52" w:rsidRDefault="009C167E" w:rsidP="00893898">
            <w:pPr>
              <w:jc w:val="center"/>
              <w:rPr>
                <w:b/>
                <w:color w:val="FFFFFF" w:themeColor="background1"/>
              </w:rPr>
            </w:pPr>
            <w:r w:rsidRPr="00804D52">
              <w:rPr>
                <w:b/>
                <w:color w:val="FFFFFF" w:themeColor="background1"/>
              </w:rPr>
              <w:t xml:space="preserve">Noms et prénoms des </w:t>
            </w:r>
            <w:r>
              <w:rPr>
                <w:b/>
                <w:color w:val="FFFFFF" w:themeColor="background1"/>
              </w:rPr>
              <w:t>contributeurs</w:t>
            </w:r>
            <w:r w:rsidRPr="00804D52">
              <w:rPr>
                <w:b/>
                <w:color w:val="FFFFFF" w:themeColor="background1"/>
              </w:rPr>
              <w:t xml:space="preserve"> </w:t>
            </w:r>
          </w:p>
        </w:tc>
        <w:tc>
          <w:tcPr>
            <w:tcW w:w="2977" w:type="dxa"/>
            <w:shd w:val="clear" w:color="auto" w:fill="92CDDC" w:themeFill="accent5" w:themeFillTint="99"/>
            <w:vAlign w:val="center"/>
          </w:tcPr>
          <w:p w14:paraId="3136A3A7" w14:textId="77777777" w:rsidR="009C167E" w:rsidRPr="00804D52" w:rsidRDefault="009C167E" w:rsidP="00893898">
            <w:pPr>
              <w:jc w:val="center"/>
              <w:rPr>
                <w:b/>
                <w:color w:val="FFFFFF" w:themeColor="background1"/>
              </w:rPr>
            </w:pPr>
            <w:r w:rsidRPr="00804D52">
              <w:rPr>
                <w:b/>
                <w:color w:val="FFFFFF" w:themeColor="background1"/>
              </w:rPr>
              <w:t>Lieu d'exercice</w:t>
            </w:r>
          </w:p>
          <w:p w14:paraId="1831053A" w14:textId="77777777" w:rsidR="009C167E" w:rsidRPr="00804D52" w:rsidRDefault="009C167E" w:rsidP="00893898">
            <w:pPr>
              <w:jc w:val="center"/>
              <w:rPr>
                <w:b/>
                <w:color w:val="FFFFFF" w:themeColor="background1"/>
              </w:rPr>
            </w:pPr>
            <w:r w:rsidRPr="00804D52">
              <w:rPr>
                <w:b/>
                <w:color w:val="FFFFFF" w:themeColor="background1"/>
              </w:rPr>
              <w:t>(n° d'unité, entreprise, etc.)</w:t>
            </w:r>
          </w:p>
        </w:tc>
        <w:tc>
          <w:tcPr>
            <w:tcW w:w="2410" w:type="dxa"/>
            <w:shd w:val="clear" w:color="auto" w:fill="92CDDC" w:themeFill="accent5" w:themeFillTint="99"/>
          </w:tcPr>
          <w:p w14:paraId="2BA24775" w14:textId="77777777" w:rsidR="009C167E" w:rsidRPr="00804D52" w:rsidRDefault="009C167E" w:rsidP="00893898">
            <w:pPr>
              <w:jc w:val="center"/>
              <w:rPr>
                <w:b/>
                <w:color w:val="FFFFFF" w:themeColor="background1"/>
              </w:rPr>
            </w:pPr>
          </w:p>
          <w:p w14:paraId="0B9C0EA0" w14:textId="77777777" w:rsidR="009C167E" w:rsidRPr="00804D52" w:rsidRDefault="009C167E" w:rsidP="00893898">
            <w:pPr>
              <w:jc w:val="center"/>
              <w:rPr>
                <w:b/>
                <w:color w:val="FFFFFF" w:themeColor="background1"/>
              </w:rPr>
            </w:pPr>
            <w:r w:rsidRPr="00804D52">
              <w:rPr>
                <w:b/>
                <w:color w:val="FFFFFF" w:themeColor="background1"/>
              </w:rPr>
              <w:t>Statut</w:t>
            </w:r>
          </w:p>
        </w:tc>
        <w:tc>
          <w:tcPr>
            <w:tcW w:w="2409" w:type="dxa"/>
            <w:shd w:val="clear" w:color="auto" w:fill="92CDDC" w:themeFill="accent5" w:themeFillTint="99"/>
            <w:vAlign w:val="center"/>
          </w:tcPr>
          <w:p w14:paraId="7CE9CFA9" w14:textId="77777777" w:rsidR="009C167E" w:rsidRPr="00804D52" w:rsidRDefault="00302AE7" w:rsidP="00893898">
            <w:pPr>
              <w:jc w:val="center"/>
              <w:rPr>
                <w:b/>
                <w:color w:val="FFFFFF" w:themeColor="background1"/>
              </w:rPr>
            </w:pPr>
            <w:hyperlink w:anchor="Texte531" w:tooltip="L'employeur lors de l'invention sera le co-déposant désigné lors du dépôt de la demande de brevet. Un inventeur peut avoir plusieurs employeurs ou avoir changé d'employeur depuis sa contribution à l'invention, ce changement doit être précisé sur la fiche inven" w:history="1">
              <w:r w:rsidR="009C167E" w:rsidRPr="00804D52">
                <w:rPr>
                  <w:rStyle w:val="Lienhypertexte"/>
                  <w:b/>
                  <w:color w:val="FFFFFF" w:themeColor="background1"/>
                  <w:u w:val="none"/>
                </w:rPr>
                <w:t>Employeur lors de l’obtention des résultats</w:t>
              </w:r>
            </w:hyperlink>
          </w:p>
        </w:tc>
      </w:tr>
      <w:tr w:rsidR="009C167E" w:rsidRPr="006B5B9F" w14:paraId="5445E4A1" w14:textId="77777777" w:rsidTr="00A85D3D">
        <w:trPr>
          <w:trHeight w:val="763"/>
        </w:trPr>
        <w:tc>
          <w:tcPr>
            <w:tcW w:w="2836" w:type="dxa"/>
            <w:vAlign w:val="center"/>
          </w:tcPr>
          <w:p w14:paraId="1343F286" w14:textId="77777777" w:rsidR="009C167E" w:rsidRPr="006B5B9F" w:rsidRDefault="009C167E" w:rsidP="00893898">
            <w:pPr>
              <w:jc w:val="left"/>
              <w:rPr>
                <w:rFonts w:ascii="Times New Roman" w:hAnsi="Times New Roman"/>
              </w:rPr>
            </w:pPr>
            <w:r w:rsidRPr="006B5B9F">
              <w:rPr>
                <w:rFonts w:ascii="Times New Roman" w:hAnsi="Times New Roman"/>
              </w:rPr>
              <w:lastRenderedPageBreak/>
              <w:fldChar w:fldCharType="begin">
                <w:ffData>
                  <w:name w:val="Texte515"/>
                  <w:enabled/>
                  <w:calcOnExit w:val="0"/>
                  <w:textInput/>
                </w:ffData>
              </w:fldChar>
            </w:r>
            <w:bookmarkStart w:id="6" w:name="Texte51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6"/>
          </w:p>
        </w:tc>
        <w:tc>
          <w:tcPr>
            <w:tcW w:w="2977" w:type="dxa"/>
            <w:vAlign w:val="center"/>
          </w:tcPr>
          <w:p w14:paraId="30BBC291"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410" w:type="dxa"/>
          </w:tcPr>
          <w:sdt>
            <w:sdtPr>
              <w:rPr>
                <w:color w:val="365F91" w:themeColor="accent1" w:themeShade="BF"/>
              </w:rPr>
              <w:alias w:val="STATUT"/>
              <w:tag w:val="STATUT"/>
              <w:id w:val="-690600245"/>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14:paraId="2E23FDE2" w14:textId="77777777" w:rsidR="009C167E" w:rsidRDefault="009C167E" w:rsidP="00893898">
                <w:pPr>
                  <w:jc w:val="center"/>
                  <w:rPr>
                    <w:color w:val="365F91" w:themeColor="accent1" w:themeShade="BF"/>
                  </w:rPr>
                </w:pPr>
                <w:r w:rsidRPr="009168F6">
                  <w:rPr>
                    <w:rStyle w:val="Textedelespacerserv"/>
                  </w:rPr>
                  <w:t>Choisissez un élément.</w:t>
                </w:r>
              </w:p>
            </w:sdtContent>
          </w:sdt>
          <w:p w14:paraId="35CF8C56" w14:textId="77777777" w:rsidR="009C167E" w:rsidRPr="006B5B9F" w:rsidRDefault="009C167E" w:rsidP="00893898">
            <w:pPr>
              <w:jc w:val="left"/>
              <w:rPr>
                <w:rFonts w:ascii="Times New Roman" w:hAnsi="Times New Roman"/>
              </w:rPr>
            </w:pPr>
          </w:p>
        </w:tc>
        <w:tc>
          <w:tcPr>
            <w:tcW w:w="2409" w:type="dxa"/>
            <w:vAlign w:val="center"/>
          </w:tcPr>
          <w:p w14:paraId="764792C9"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r>
      <w:tr w:rsidR="009C167E" w:rsidRPr="006B5B9F" w14:paraId="1FFA2FF4" w14:textId="77777777" w:rsidTr="00A85D3D">
        <w:trPr>
          <w:trHeight w:val="764"/>
        </w:trPr>
        <w:tc>
          <w:tcPr>
            <w:tcW w:w="2836" w:type="dxa"/>
            <w:vAlign w:val="center"/>
          </w:tcPr>
          <w:p w14:paraId="1860D137"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bookmarkStart w:id="7" w:name="Texte516"/>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7"/>
          </w:p>
        </w:tc>
        <w:tc>
          <w:tcPr>
            <w:tcW w:w="2977" w:type="dxa"/>
            <w:vAlign w:val="center"/>
          </w:tcPr>
          <w:p w14:paraId="5546E92C"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410" w:type="dxa"/>
          </w:tcPr>
          <w:sdt>
            <w:sdtPr>
              <w:rPr>
                <w:color w:val="365F91" w:themeColor="accent1" w:themeShade="BF"/>
              </w:rPr>
              <w:alias w:val="STATUT"/>
              <w:tag w:val="STATUT"/>
              <w:id w:val="-133591655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1C6C0DAF" w14:textId="77777777" w:rsidR="009C167E" w:rsidRDefault="009C167E" w:rsidP="00893898">
                <w:pPr>
                  <w:jc w:val="center"/>
                  <w:rPr>
                    <w:color w:val="365F91" w:themeColor="accent1" w:themeShade="BF"/>
                  </w:rPr>
                </w:pPr>
                <w:r w:rsidRPr="009168F6">
                  <w:rPr>
                    <w:rStyle w:val="Textedelespacerserv"/>
                  </w:rPr>
                  <w:t>Choisissez un élément.</w:t>
                </w:r>
              </w:p>
            </w:sdtContent>
          </w:sdt>
          <w:p w14:paraId="7855BE19" w14:textId="77777777" w:rsidR="009C167E" w:rsidRPr="006B5B9F" w:rsidRDefault="009C167E" w:rsidP="00893898">
            <w:pPr>
              <w:jc w:val="left"/>
              <w:rPr>
                <w:rFonts w:ascii="Times New Roman" w:hAnsi="Times New Roman"/>
              </w:rPr>
            </w:pPr>
          </w:p>
        </w:tc>
        <w:tc>
          <w:tcPr>
            <w:tcW w:w="2409" w:type="dxa"/>
            <w:vAlign w:val="center"/>
          </w:tcPr>
          <w:p w14:paraId="0C6AC8E2"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r>
      <w:tr w:rsidR="009C167E" w:rsidRPr="006B5B9F" w14:paraId="2E540148" w14:textId="77777777" w:rsidTr="00A85D3D">
        <w:trPr>
          <w:trHeight w:val="764"/>
        </w:trPr>
        <w:tc>
          <w:tcPr>
            <w:tcW w:w="2836" w:type="dxa"/>
            <w:vAlign w:val="center"/>
          </w:tcPr>
          <w:p w14:paraId="5C0E6C3F"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977" w:type="dxa"/>
            <w:vAlign w:val="center"/>
          </w:tcPr>
          <w:p w14:paraId="305B871A"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410" w:type="dxa"/>
          </w:tcPr>
          <w:sdt>
            <w:sdtPr>
              <w:rPr>
                <w:color w:val="365F91" w:themeColor="accent1" w:themeShade="BF"/>
              </w:rPr>
              <w:alias w:val="STATUT"/>
              <w:tag w:val="STATUT"/>
              <w:id w:val="142361080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425ABE99" w14:textId="77777777" w:rsidR="009C167E" w:rsidRDefault="009C167E" w:rsidP="00893898">
                <w:pPr>
                  <w:jc w:val="center"/>
                  <w:rPr>
                    <w:color w:val="365F91" w:themeColor="accent1" w:themeShade="BF"/>
                  </w:rPr>
                </w:pPr>
                <w:r w:rsidRPr="009168F6">
                  <w:rPr>
                    <w:rStyle w:val="Textedelespacerserv"/>
                  </w:rPr>
                  <w:t>Choisissez un élément.</w:t>
                </w:r>
              </w:p>
            </w:sdtContent>
          </w:sdt>
          <w:p w14:paraId="2E4EB85E" w14:textId="77777777" w:rsidR="009C167E" w:rsidRPr="006B5B9F" w:rsidRDefault="009C167E" w:rsidP="00893898">
            <w:pPr>
              <w:jc w:val="left"/>
              <w:rPr>
                <w:rFonts w:ascii="Times New Roman" w:hAnsi="Times New Roman"/>
              </w:rPr>
            </w:pPr>
          </w:p>
        </w:tc>
        <w:tc>
          <w:tcPr>
            <w:tcW w:w="2409" w:type="dxa"/>
            <w:vAlign w:val="center"/>
          </w:tcPr>
          <w:p w14:paraId="1D03BE40" w14:textId="77777777" w:rsidR="009C167E" w:rsidRPr="006B5B9F" w:rsidRDefault="009C167E" w:rsidP="00893898">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r>
    </w:tbl>
    <w:p w14:paraId="3ECAF251" w14:textId="630E8485" w:rsidR="009C167E" w:rsidRDefault="009C167E" w:rsidP="009C167E">
      <w:pPr>
        <w:ind w:left="-284"/>
        <w:rPr>
          <w:sz w:val="16"/>
        </w:rPr>
      </w:pPr>
    </w:p>
    <w:p w14:paraId="3EFEC84C" w14:textId="77777777" w:rsidR="009C167E" w:rsidRDefault="009C167E" w:rsidP="009C167E">
      <w:pPr>
        <w:ind w:left="-284"/>
        <w:rPr>
          <w:sz w:val="16"/>
        </w:rPr>
      </w:pPr>
    </w:p>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324"/>
        <w:gridCol w:w="5449"/>
      </w:tblGrid>
      <w:tr w:rsidR="009C167E" w:rsidRPr="00942573" w14:paraId="58B80D81" w14:textId="77777777" w:rsidTr="00893898">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0ABEE732" w14:textId="77777777" w:rsidR="009C167E" w:rsidRPr="00942573" w:rsidRDefault="009C167E" w:rsidP="00893898">
            <w:pPr>
              <w:rPr>
                <w:b/>
              </w:rPr>
            </w:pPr>
            <w:r>
              <w:rPr>
                <w:b/>
                <w:color w:val="FFFFFF" w:themeColor="background1"/>
              </w:rPr>
              <w:t>Visa Directeur d’unité (à dupliquer si besoin) :</w:t>
            </w:r>
          </w:p>
        </w:tc>
      </w:tr>
      <w:tr w:rsidR="009C167E" w:rsidRPr="00942573" w14:paraId="191AA1D9" w14:textId="77777777" w:rsidTr="00893898">
        <w:trPr>
          <w:trHeight w:val="454"/>
        </w:trPr>
        <w:tc>
          <w:tcPr>
            <w:tcW w:w="5324" w:type="dxa"/>
            <w:tcBorders>
              <w:top w:val="single" w:sz="8" w:space="0" w:color="17365D" w:themeColor="text2" w:themeShade="BF"/>
              <w:left w:val="single" w:sz="8" w:space="0" w:color="17365D" w:themeColor="text2" w:themeShade="BF"/>
              <w:bottom w:val="nil"/>
            </w:tcBorders>
            <w:shd w:val="clear" w:color="auto" w:fill="auto"/>
            <w:vAlign w:val="center"/>
          </w:tcPr>
          <w:p w14:paraId="27EAEB60" w14:textId="77777777" w:rsidR="009C167E" w:rsidRPr="00D471E1" w:rsidRDefault="009C167E" w:rsidP="00893898">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449" w:type="dxa"/>
            <w:tcBorders>
              <w:top w:val="single" w:sz="8" w:space="0" w:color="17365D" w:themeColor="text2" w:themeShade="BF"/>
              <w:bottom w:val="nil"/>
              <w:right w:val="single" w:sz="8" w:space="0" w:color="17365D" w:themeColor="text2" w:themeShade="BF"/>
            </w:tcBorders>
            <w:shd w:val="clear" w:color="auto" w:fill="auto"/>
            <w:vAlign w:val="center"/>
          </w:tcPr>
          <w:p w14:paraId="7A548FB9" w14:textId="77777777" w:rsidR="009C167E" w:rsidRPr="00942573" w:rsidRDefault="009C167E" w:rsidP="00893898">
            <w:r w:rsidRPr="00E1570A">
              <w:rPr>
                <w:color w:val="17365D" w:themeColor="text2" w:themeShade="BF"/>
              </w:rPr>
              <w:t>Prénom :</w:t>
            </w:r>
            <w:r w:rsidRPr="00942573">
              <w:t xml:space="preserve">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9C167E" w:rsidRPr="00D471E1" w14:paraId="541B50CC" w14:textId="77777777" w:rsidTr="00893898">
        <w:trPr>
          <w:trHeight w:val="454"/>
        </w:trPr>
        <w:tc>
          <w:tcPr>
            <w:tcW w:w="10773" w:type="dxa"/>
            <w:gridSpan w:val="2"/>
            <w:tcBorders>
              <w:top w:val="nil"/>
              <w:left w:val="single" w:sz="8" w:space="0" w:color="17365D" w:themeColor="text2" w:themeShade="BF"/>
              <w:bottom w:val="nil"/>
              <w:right w:val="single" w:sz="8" w:space="0" w:color="17365D" w:themeColor="text2" w:themeShade="BF"/>
            </w:tcBorders>
            <w:shd w:val="clear" w:color="auto" w:fill="auto"/>
            <w:vAlign w:val="center"/>
          </w:tcPr>
          <w:p w14:paraId="2DBFBC34" w14:textId="77777777" w:rsidR="009C167E" w:rsidRDefault="009C167E" w:rsidP="00893898">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p w14:paraId="2FA3DD79" w14:textId="77777777" w:rsidR="009C167E" w:rsidRDefault="009C167E" w:rsidP="00893898">
            <w:pPr>
              <w:rPr>
                <w:color w:val="17365D" w:themeColor="text2" w:themeShade="BF"/>
              </w:rPr>
            </w:pPr>
          </w:p>
          <w:p w14:paraId="3C7448D8" w14:textId="77777777" w:rsidR="009C167E" w:rsidRPr="00D471E1" w:rsidRDefault="009C167E" w:rsidP="00893898">
            <w:pPr>
              <w:rPr>
                <w:color w:val="17365D" w:themeColor="text2" w:themeShade="BF"/>
              </w:rPr>
            </w:pPr>
            <w:r w:rsidRPr="00847EDB">
              <w:rPr>
                <w:b/>
              </w:rPr>
              <w:fldChar w:fldCharType="begin">
                <w:ffData>
                  <w:name w:val="CaseACocher47"/>
                  <w:enabled/>
                  <w:calcOnExit w:val="0"/>
                  <w:checkBox>
                    <w:sizeAuto/>
                    <w:default w:val="0"/>
                  </w:checkBox>
                </w:ffData>
              </w:fldChar>
            </w:r>
            <w:r w:rsidRPr="00847EDB">
              <w:rPr>
                <w:b/>
              </w:rPr>
              <w:instrText xml:space="preserve"> FORMCHECKBOX </w:instrText>
            </w:r>
            <w:r w:rsidR="00302AE7">
              <w:rPr>
                <w:b/>
              </w:rPr>
            </w:r>
            <w:r w:rsidR="00302AE7">
              <w:rPr>
                <w:b/>
              </w:rPr>
              <w:fldChar w:fldCharType="separate"/>
            </w:r>
            <w:r w:rsidRPr="00847EDB">
              <w:rPr>
                <w:b/>
              </w:rPr>
              <w:fldChar w:fldCharType="end"/>
            </w:r>
            <w:r>
              <w:rPr>
                <w:b/>
              </w:rPr>
              <w:t xml:space="preserve"> </w:t>
            </w:r>
            <w:r>
              <w:rPr>
                <w:color w:val="17365D" w:themeColor="text2" w:themeShade="BF"/>
              </w:rPr>
              <w:t>A été informé de la présente DInnSHS et précision éventuelle :</w:t>
            </w:r>
          </w:p>
        </w:tc>
      </w:tr>
      <w:tr w:rsidR="009C167E" w:rsidRPr="00D471E1" w14:paraId="506EDE89" w14:textId="77777777" w:rsidTr="00893898">
        <w:trPr>
          <w:trHeight w:val="1062"/>
        </w:trPr>
        <w:tc>
          <w:tcPr>
            <w:tcW w:w="10773" w:type="dxa"/>
            <w:gridSpan w:val="2"/>
            <w:tcBorders>
              <w:top w:val="nil"/>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36F78324" w14:textId="77777777" w:rsidR="009C167E" w:rsidRPr="00D471E1" w:rsidRDefault="009C167E" w:rsidP="00893898">
            <w:pPr>
              <w:rPr>
                <w:color w:val="17365D" w:themeColor="text2" w:themeShade="BF"/>
              </w:rPr>
            </w:pPr>
            <w:r w:rsidRPr="00D471E1">
              <w:rPr>
                <w:color w:val="17365D" w:themeColor="text2" w:themeShade="BF"/>
              </w:rPr>
              <w:t xml:space="preserve">Signature : </w:t>
            </w:r>
          </w:p>
        </w:tc>
      </w:tr>
    </w:tbl>
    <w:p w14:paraId="485BFB2C" w14:textId="77777777" w:rsidR="009C167E" w:rsidRDefault="009C167E" w:rsidP="009C167E">
      <w:pPr>
        <w:ind w:left="-284"/>
        <w:rPr>
          <w:sz w:val="16"/>
        </w:rPr>
      </w:pPr>
    </w:p>
    <w:p w14:paraId="71DCE3E5" w14:textId="77777777" w:rsidR="00BE2664" w:rsidRDefault="00BE2664" w:rsidP="00E1570A"/>
    <w:tbl>
      <w:tblPr>
        <w:tblW w:w="10773" w:type="dxa"/>
        <w:tblInd w:w="-45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003366"/>
        <w:tblLook w:val="01E0" w:firstRow="1" w:lastRow="1" w:firstColumn="1" w:lastColumn="1" w:noHBand="0" w:noVBand="0"/>
      </w:tblPr>
      <w:tblGrid>
        <w:gridCol w:w="10773"/>
      </w:tblGrid>
      <w:tr w:rsidR="00F55336" w:rsidRPr="00263574" w14:paraId="09DB0254" w14:textId="77777777" w:rsidTr="00D16753">
        <w:tc>
          <w:tcPr>
            <w:tcW w:w="10773" w:type="dxa"/>
            <w:shd w:val="clear" w:color="auto" w:fill="92CDDC" w:themeFill="accent5" w:themeFillTint="99"/>
            <w:vAlign w:val="center"/>
          </w:tcPr>
          <w:p w14:paraId="78E52575" w14:textId="372C2670" w:rsidR="00F55336" w:rsidRPr="002358A1" w:rsidRDefault="00DD4FF9" w:rsidP="00207BBE">
            <w:pPr>
              <w:spacing w:before="120" w:after="120"/>
              <w:jc w:val="center"/>
              <w:rPr>
                <w:b/>
                <w:color w:val="FFFFFF"/>
                <w:sz w:val="24"/>
              </w:rPr>
            </w:pPr>
            <w:r>
              <w:br w:type="page"/>
            </w:r>
            <w:r w:rsidR="00F04A10">
              <w:br w:type="page"/>
            </w:r>
            <w:hyperlink w:anchor="Cadre" w:tooltip="Il s'agit d'une description quantitative et qualitative précise de l’invention et de l’état de l’art dans son domaine d’application. Les éléments présentés doivent permettre une première évaluation de la brevetabilité, du potentiel d’application et de valorisa" w:history="1">
              <w:r w:rsidR="002358A1" w:rsidRPr="00D16753">
                <w:rPr>
                  <w:rStyle w:val="Lienhypertexte"/>
                  <w:b/>
                  <w:color w:val="FFFFFF" w:themeColor="background1"/>
                  <w:sz w:val="24"/>
                  <w:u w:val="none"/>
                  <w:shd w:val="clear" w:color="auto" w:fill="92CDDC" w:themeFill="accent5" w:themeFillTint="99"/>
                </w:rPr>
                <w:t xml:space="preserve">PARTIE 1 </w:t>
              </w:r>
              <w:r w:rsidR="008F1D2D">
                <w:rPr>
                  <w:rStyle w:val="Lienhypertexte"/>
                  <w:b/>
                  <w:color w:val="FFFFFF" w:themeColor="background1"/>
                  <w:sz w:val="24"/>
                  <w:u w:val="none"/>
                  <w:shd w:val="clear" w:color="auto" w:fill="92CDDC" w:themeFill="accent5" w:themeFillTint="99"/>
                </w:rPr>
                <w:t>–</w:t>
              </w:r>
              <w:r w:rsidR="002358A1" w:rsidRPr="00D16753">
                <w:rPr>
                  <w:rStyle w:val="Lienhypertexte"/>
                  <w:color w:val="FFFFFF" w:themeColor="background1"/>
                  <w:u w:val="none"/>
                  <w:shd w:val="clear" w:color="auto" w:fill="92CDDC" w:themeFill="accent5" w:themeFillTint="99"/>
                </w:rPr>
                <w:t xml:space="preserve"> </w:t>
              </w:r>
            </w:hyperlink>
            <w:r w:rsidR="008F1D2D">
              <w:rPr>
                <w:rStyle w:val="Lienhypertexte"/>
                <w:b/>
                <w:color w:val="FFFFFF" w:themeColor="background1"/>
                <w:sz w:val="24"/>
                <w:u w:val="none"/>
                <w:shd w:val="clear" w:color="auto" w:fill="92CDDC" w:themeFill="accent5" w:themeFillTint="99"/>
              </w:rPr>
              <w:t>DESCRIPTIF</w:t>
            </w:r>
            <w:r w:rsidR="00375008">
              <w:rPr>
                <w:rStyle w:val="Lienhypertexte"/>
                <w:b/>
                <w:color w:val="FFFFFF" w:themeColor="background1"/>
                <w:sz w:val="24"/>
                <w:u w:val="none"/>
                <w:shd w:val="clear" w:color="auto" w:fill="92CDDC" w:themeFill="accent5" w:themeFillTint="99"/>
              </w:rPr>
              <w:t xml:space="preserve"> </w:t>
            </w:r>
          </w:p>
        </w:tc>
      </w:tr>
    </w:tbl>
    <w:p w14:paraId="31F4F7B4" w14:textId="77777777" w:rsidR="00FD7060" w:rsidRDefault="00FD7060" w:rsidP="00FD7060"/>
    <w:tbl>
      <w:tblPr>
        <w:tblW w:w="10773" w:type="dxa"/>
        <w:tblInd w:w="-459" w:type="dxa"/>
        <w:tblBorders>
          <w:bottom w:val="single" w:sz="4" w:space="0" w:color="C0C0C0"/>
        </w:tblBorders>
        <w:tblLook w:val="01E0" w:firstRow="1" w:lastRow="1" w:firstColumn="1" w:lastColumn="1" w:noHBand="0" w:noVBand="0"/>
      </w:tblPr>
      <w:tblGrid>
        <w:gridCol w:w="10773"/>
      </w:tblGrid>
      <w:tr w:rsidR="00C31720" w:rsidRPr="00263574" w14:paraId="3E8D5F3C" w14:textId="77777777" w:rsidTr="004F419D">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1DCF8E28" w14:textId="77777777" w:rsidR="00C31720" w:rsidRPr="00263574" w:rsidRDefault="00C31720" w:rsidP="005A4BA7">
            <w:pPr>
              <w:spacing w:before="120" w:after="120"/>
              <w:rPr>
                <w:b/>
                <w:szCs w:val="20"/>
              </w:rPr>
            </w:pPr>
            <w:r w:rsidRPr="006D3175">
              <w:rPr>
                <w:b/>
                <w:color w:val="FFFFFF" w:themeColor="background1"/>
                <w:szCs w:val="20"/>
              </w:rPr>
              <w:t>TITRE DE L’IN</w:t>
            </w:r>
            <w:r w:rsidR="005A4BA7">
              <w:rPr>
                <w:b/>
                <w:color w:val="FFFFFF" w:themeColor="background1"/>
                <w:szCs w:val="20"/>
              </w:rPr>
              <w:t>NOVA</w:t>
            </w:r>
            <w:r w:rsidRPr="006D3175">
              <w:rPr>
                <w:b/>
                <w:color w:val="FFFFFF" w:themeColor="background1"/>
                <w:szCs w:val="20"/>
              </w:rPr>
              <w:t>TION</w:t>
            </w:r>
            <w:r w:rsidR="00375008">
              <w:rPr>
                <w:b/>
                <w:color w:val="FFFFFF" w:themeColor="background1"/>
                <w:szCs w:val="20"/>
              </w:rPr>
              <w:t xml:space="preserve"> </w:t>
            </w:r>
            <w:r w:rsidRPr="006D3175">
              <w:rPr>
                <w:b/>
                <w:color w:val="FFFFFF" w:themeColor="background1"/>
                <w:szCs w:val="20"/>
              </w:rPr>
              <w:t>:</w:t>
            </w:r>
            <w:r w:rsidRPr="006D3175">
              <w:rPr>
                <w:color w:val="FFFFFF" w:themeColor="background1"/>
              </w:rPr>
              <w:t xml:space="preserve"> </w:t>
            </w:r>
          </w:p>
        </w:tc>
      </w:tr>
    </w:tbl>
    <w:p w14:paraId="508B5E4F" w14:textId="77777777" w:rsidR="000D15FB" w:rsidRPr="006D3175" w:rsidRDefault="000D15FB" w:rsidP="00DB4360">
      <w:pPr>
        <w:rPr>
          <w:color w:val="FFFFFF" w:themeColor="background1"/>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2835"/>
        <w:gridCol w:w="7938"/>
      </w:tblGrid>
      <w:tr w:rsidR="006D3175" w:rsidRPr="006D3175" w14:paraId="263A1BDB" w14:textId="77777777" w:rsidTr="004F419D">
        <w:trPr>
          <w:trHeight w:val="663"/>
        </w:trPr>
        <w:tc>
          <w:tcPr>
            <w:tcW w:w="2835" w:type="dxa"/>
            <w:shd w:val="clear" w:color="auto" w:fill="92CDDC" w:themeFill="accent5" w:themeFillTint="99"/>
          </w:tcPr>
          <w:p w14:paraId="0DADCA8E" w14:textId="77777777" w:rsidR="00880C5E" w:rsidRPr="006D3175" w:rsidRDefault="00880C5E" w:rsidP="00263574">
            <w:pPr>
              <w:spacing w:before="120" w:after="120"/>
              <w:rPr>
                <w:b/>
                <w:color w:val="FFFFFF" w:themeColor="background1"/>
                <w:szCs w:val="20"/>
              </w:rPr>
            </w:pPr>
            <w:r w:rsidRPr="006D3175">
              <w:rPr>
                <w:b/>
                <w:color w:val="FFFFFF" w:themeColor="background1"/>
                <w:szCs w:val="20"/>
              </w:rPr>
              <w:t>FOCUS TRANSFERT</w:t>
            </w:r>
            <w:r w:rsidR="00817944" w:rsidRPr="006D3175">
              <w:rPr>
                <w:b/>
                <w:color w:val="FFFFFF" w:themeColor="background1"/>
                <w:szCs w:val="20"/>
              </w:rPr>
              <w:t> :</w:t>
            </w:r>
          </w:p>
        </w:tc>
        <w:tc>
          <w:tcPr>
            <w:tcW w:w="7938" w:type="dxa"/>
            <w:shd w:val="clear" w:color="auto" w:fill="92CDDC" w:themeFill="accent5" w:themeFillTint="99"/>
          </w:tcPr>
          <w:p w14:paraId="5F40527F" w14:textId="77777777" w:rsidR="00A91402" w:rsidRPr="006D3175" w:rsidRDefault="00A91402" w:rsidP="00942573">
            <w:pPr>
              <w:rPr>
                <w:rFonts w:eastAsia="Verdana" w:cs="Arial"/>
                <w:b/>
                <w:color w:val="FFFFFF" w:themeColor="background1"/>
                <w:szCs w:val="20"/>
                <w:lang w:eastAsia="en-US"/>
              </w:rPr>
            </w:pPr>
          </w:p>
          <w:p w14:paraId="41A9B2B8" w14:textId="77777777" w:rsidR="00880C5E" w:rsidRPr="006D3175" w:rsidRDefault="00880C5E" w:rsidP="00942573">
            <w:pPr>
              <w:rPr>
                <w:rFonts w:ascii="Times New Roman" w:hAnsi="Times New Roman"/>
                <w:b/>
                <w:color w:val="FFFFFF" w:themeColor="background1"/>
                <w:szCs w:val="20"/>
              </w:rPr>
            </w:pPr>
            <w:r w:rsidRPr="006D3175">
              <w:rPr>
                <w:rFonts w:eastAsia="Verdana" w:cs="Arial"/>
                <w:b/>
                <w:color w:val="FFFFFF" w:themeColor="background1"/>
                <w:szCs w:val="20"/>
                <w:lang w:eastAsia="en-US"/>
              </w:rPr>
              <w:t xml:space="preserve">OUI  </w:t>
            </w:r>
            <w:r w:rsidRPr="006D3175">
              <w:rPr>
                <w:rFonts w:eastAsia="Verdana" w:cs="Arial"/>
                <w:b/>
                <w:color w:val="FFFFFF" w:themeColor="background1"/>
                <w:szCs w:val="20"/>
                <w:lang w:val="en-US" w:eastAsia="en-US" w:bidi="en-US"/>
              </w:rPr>
              <w:fldChar w:fldCharType="begin">
                <w:ffData>
                  <w:name w:val="Check3"/>
                  <w:enabled/>
                  <w:calcOnExit w:val="0"/>
                  <w:checkBox>
                    <w:sizeAuto/>
                    <w:default w:val="0"/>
                  </w:checkBox>
                </w:ffData>
              </w:fldChar>
            </w:r>
            <w:r w:rsidRPr="006D3175">
              <w:rPr>
                <w:rFonts w:eastAsia="Verdana" w:cs="Arial"/>
                <w:b/>
                <w:color w:val="FFFFFF" w:themeColor="background1"/>
                <w:szCs w:val="20"/>
                <w:lang w:eastAsia="en-US" w:bidi="en-US"/>
              </w:rPr>
              <w:instrText xml:space="preserve"> FORMCHECKBOX </w:instrText>
            </w:r>
            <w:r w:rsidR="00302AE7">
              <w:rPr>
                <w:rFonts w:eastAsia="Verdana" w:cs="Arial"/>
                <w:b/>
                <w:color w:val="FFFFFF" w:themeColor="background1"/>
                <w:szCs w:val="20"/>
                <w:lang w:val="en-US" w:eastAsia="en-US" w:bidi="en-US"/>
              </w:rPr>
            </w:r>
            <w:r w:rsidR="00302AE7">
              <w:rPr>
                <w:rFonts w:eastAsia="Verdana" w:cs="Arial"/>
                <w:b/>
                <w:color w:val="FFFFFF" w:themeColor="background1"/>
                <w:szCs w:val="20"/>
                <w:lang w:val="en-US" w:eastAsia="en-US" w:bidi="en-US"/>
              </w:rPr>
              <w:fldChar w:fldCharType="separate"/>
            </w:r>
            <w:r w:rsidRPr="006D3175">
              <w:rPr>
                <w:rFonts w:eastAsia="Verdana" w:cs="Arial"/>
                <w:b/>
                <w:color w:val="FFFFFF" w:themeColor="background1"/>
                <w:szCs w:val="20"/>
                <w:lang w:val="en-US" w:eastAsia="en-US" w:bidi="en-US"/>
              </w:rPr>
              <w:fldChar w:fldCharType="end"/>
            </w:r>
            <w:r w:rsidRPr="006D3175">
              <w:rPr>
                <w:rFonts w:eastAsia="Verdana" w:cs="Arial"/>
                <w:b/>
                <w:color w:val="FFFFFF" w:themeColor="background1"/>
                <w:szCs w:val="20"/>
                <w:lang w:eastAsia="en-US" w:bidi="en-US"/>
              </w:rPr>
              <w:t xml:space="preserve">   </w:t>
            </w:r>
            <w:r w:rsidRPr="006D3175">
              <w:rPr>
                <w:rFonts w:cs="Arial"/>
                <w:b/>
                <w:color w:val="FFFFFF" w:themeColor="background1"/>
                <w:szCs w:val="20"/>
                <w:lang w:eastAsia="zh-CN"/>
              </w:rPr>
              <w:t xml:space="preserve">NON  </w:t>
            </w:r>
            <w:r w:rsidRPr="006D3175">
              <w:rPr>
                <w:rFonts w:cs="Arial"/>
                <w:b/>
                <w:color w:val="FFFFFF" w:themeColor="background1"/>
                <w:szCs w:val="20"/>
                <w:lang w:val="en-US" w:eastAsia="en-US" w:bidi="en-US"/>
              </w:rPr>
              <w:fldChar w:fldCharType="begin">
                <w:ffData>
                  <w:name w:val="Check4"/>
                  <w:enabled/>
                  <w:calcOnExit w:val="0"/>
                  <w:checkBox>
                    <w:sizeAuto/>
                    <w:default w:val="0"/>
                  </w:checkBox>
                </w:ffData>
              </w:fldChar>
            </w:r>
            <w:r w:rsidRPr="006D3175">
              <w:rPr>
                <w:rFonts w:cs="Arial"/>
                <w:b/>
                <w:color w:val="FFFFFF" w:themeColor="background1"/>
                <w:szCs w:val="20"/>
                <w:lang w:eastAsia="en-US" w:bidi="en-US"/>
              </w:rPr>
              <w:instrText xml:space="preserve"> FORMCHECKBOX </w:instrText>
            </w:r>
            <w:r w:rsidR="00302AE7">
              <w:rPr>
                <w:rFonts w:cs="Arial"/>
                <w:b/>
                <w:color w:val="FFFFFF" w:themeColor="background1"/>
                <w:szCs w:val="20"/>
                <w:lang w:val="en-US" w:eastAsia="en-US" w:bidi="en-US"/>
              </w:rPr>
            </w:r>
            <w:r w:rsidR="00302AE7">
              <w:rPr>
                <w:rFonts w:cs="Arial"/>
                <w:b/>
                <w:color w:val="FFFFFF" w:themeColor="background1"/>
                <w:szCs w:val="20"/>
                <w:lang w:val="en-US" w:eastAsia="en-US" w:bidi="en-US"/>
              </w:rPr>
              <w:fldChar w:fldCharType="separate"/>
            </w:r>
            <w:r w:rsidRPr="006D3175">
              <w:rPr>
                <w:rFonts w:cs="Arial"/>
                <w:b/>
                <w:color w:val="FFFFFF" w:themeColor="background1"/>
                <w:szCs w:val="20"/>
                <w:lang w:val="en-US" w:eastAsia="en-US" w:bidi="en-US"/>
              </w:rPr>
              <w:fldChar w:fldCharType="end"/>
            </w:r>
            <w:r w:rsidRPr="006D3175">
              <w:rPr>
                <w:rFonts w:cs="Arial"/>
                <w:b/>
                <w:color w:val="FFFFFF" w:themeColor="background1"/>
                <w:szCs w:val="20"/>
                <w:lang w:eastAsia="en-US" w:bidi="en-US"/>
              </w:rPr>
              <w:t xml:space="preserve">   INTITULE: </w:t>
            </w:r>
            <w:sdt>
              <w:sdtPr>
                <w:rPr>
                  <w:b/>
                  <w:color w:val="FFFFFF" w:themeColor="background1"/>
                </w:rPr>
                <w:alias w:val="FOCUSTRANSFERT"/>
                <w:tag w:val="FOCUSTRANSFERT"/>
                <w:id w:val="1636135688"/>
                <w:lock w:val="sdtLocked"/>
                <w:placeholder>
                  <w:docPart w:val="3F3594FDBE1541078A18D9B59330DD48"/>
                </w:placeholder>
                <w:showingPlcHdr/>
                <w:dropDownList>
                  <w:listItem w:value="Choisissez un élément."/>
                  <w:listItem w:displayText="Agent d'Imagerie Moléculaire" w:value="Agent d'Imagerie Moléculaire"/>
                  <w:listItem w:displayText="Mémoires" w:value="Mémoires"/>
                  <w:listItem w:displayText="Batteries" w:value="Batteries"/>
                  <w:listItem w:displayText="Alzheimer" w:value="Alzheimer"/>
                  <w:listItem w:displayText="Valorisation de la biomasse lignocellulosique" w:value="Valorisation de la biomasse lignocellulosique"/>
                  <w:listItem w:displayText="Oncologie-Immunothérapie" w:value="Oncologie-Immunothérapie"/>
                  <w:listItem w:displayText="Oncologie-Cellules Souches Tumorales" w:value="Oncologie-Cellules Souches Tumorales"/>
                  <w:listItem w:displayText="Oncologie- Biomarqueurs" w:value="Oncologie- Biomarqueurs"/>
                  <w:listItem w:displayText="Oncologie- Epigénétique" w:value="Oncologie- Epigénétique"/>
                  <w:listItem w:displayText="Optoélectronique- LED" w:value="Optoélectronique- LED"/>
                  <w:listItem w:displayText="Optoélectronique- Sources de lumière pour la santé" w:value="Optoélectronique- Sources de lumière pour la santé"/>
                  <w:listItem w:displayText="Optoélectronique- Sources Térahertz" w:value="Optoélectronique- Sources Térahertz"/>
                  <w:listItem w:displayText="HIV" w:value="HIV"/>
                  <w:listItem w:displayText="Energie solaire photovoltaïque-Couches minces" w:value="Energie solaire photovoltaïque-Couches minces"/>
                  <w:listItem w:displayText="Energie solaire photovoltaïque- Organique" w:value="Energie solaire photovoltaïque- Organique"/>
                  <w:listItem w:displayText="Graphène et nanomatériaux 2D" w:value="Graphène et nanomatériaux 2D"/>
                  <w:listItem w:displayText="Big data" w:value="Big data"/>
                  <w:listItem w:displayText="Valorisation de la molécule CO2" w:value="Valorisation de la molécule CO2"/>
                  <w:listItem w:displayText="Robotique de service" w:value="Robotique de service"/>
                  <w:listItem w:displayText="Cosmétologie-Traitement de la peau" w:value="Cosmétologie-Traitement de la peau"/>
                </w:dropDownList>
              </w:sdtPr>
              <w:sdtEndPr/>
              <w:sdtContent>
                <w:r w:rsidR="00EC463F" w:rsidRPr="006D3175">
                  <w:rPr>
                    <w:rStyle w:val="Textedelespacerserv"/>
                    <w:b/>
                    <w:color w:val="FFFFFF" w:themeColor="background1"/>
                  </w:rPr>
                  <w:t>Choisissez un élément.</w:t>
                </w:r>
              </w:sdtContent>
            </w:sdt>
          </w:p>
        </w:tc>
      </w:tr>
    </w:tbl>
    <w:p w14:paraId="1E4B6053" w14:textId="77777777" w:rsidR="00880C5E" w:rsidRDefault="00880C5E" w:rsidP="00DB4360"/>
    <w:tbl>
      <w:tblPr>
        <w:tblW w:w="11057" w:type="dxa"/>
        <w:tblInd w:w="-459" w:type="dxa"/>
        <w:tblBorders>
          <w:bottom w:val="single" w:sz="4" w:space="0" w:color="C0C0C0"/>
        </w:tblBorders>
        <w:tblLook w:val="01E0" w:firstRow="1" w:lastRow="1" w:firstColumn="1" w:lastColumn="1" w:noHBand="0" w:noVBand="0"/>
      </w:tblPr>
      <w:tblGrid>
        <w:gridCol w:w="10773"/>
        <w:gridCol w:w="284"/>
      </w:tblGrid>
      <w:tr w:rsidR="00DB4360" w:rsidRPr="00263574" w14:paraId="037039FF" w14:textId="77777777" w:rsidTr="003C2624">
        <w:trPr>
          <w:trHeight w:val="424"/>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4CBB19BB" w14:textId="1E818029" w:rsidR="00F658EB" w:rsidRPr="006D3175" w:rsidRDefault="00F658EB" w:rsidP="00A91402">
            <w:pPr>
              <w:jc w:val="center"/>
              <w:rPr>
                <w:color w:val="FFFFFF" w:themeColor="background1"/>
                <w:sz w:val="24"/>
              </w:rPr>
            </w:pPr>
            <w:r w:rsidRPr="006D3175">
              <w:fldChar w:fldCharType="begin"/>
            </w:r>
            <w:r w:rsidRPr="006D3175">
              <w:rPr>
                <w:color w:val="FFFFFF" w:themeColor="background1"/>
                <w:sz w:val="24"/>
              </w:rPr>
              <w:instrText xml:space="preserve"> HYPERLINK \l "Texte552" \o "Ce chapitre doit permettre de vérifier le critère de l’activité inventive (CPI - Art. L.611-14). L’activité inventive suppose la non-évidence de l’invention par rapport aux données disponibles à la date du brevet (état de la technique)</w:instrText>
            </w:r>
          </w:p>
          <w:p w14:paraId="40D70302" w14:textId="77777777" w:rsidR="00F658EB" w:rsidRPr="006D3175" w:rsidRDefault="00F658EB" w:rsidP="00A91402">
            <w:pPr>
              <w:ind w:left="709"/>
              <w:jc w:val="center"/>
              <w:rPr>
                <w:color w:val="FFFFFF" w:themeColor="background1"/>
                <w:sz w:val="24"/>
              </w:rPr>
            </w:pPr>
            <w:r w:rsidRPr="006D3175">
              <w:rPr>
                <w:color w:val="FFFFFF" w:themeColor="background1"/>
                <w:sz w:val="24"/>
              </w:rPr>
              <w:instrText>Décrire en quoi consiste votre invention, l'état d’avancement des travaux, les réalisations pratiques, le fonctionnement et/ou les conditions opératoires, les résultats des essais : données qualitatives et quantitatives, etc... Les données quantitatives sont nécessaires à la bonne évaluation de l’invention. Joindre également en annexe les plans, schémas, dessins, photographies ou tout autre document nécessaire à la description des dispositifs, les formules et étapes d’élaboration des produits.</w:instrText>
            </w:r>
          </w:p>
          <w:p w14:paraId="139B4908" w14:textId="77777777" w:rsidR="00DB4360" w:rsidRPr="00F658EB" w:rsidRDefault="00F658EB">
            <w:pPr>
              <w:ind w:left="709"/>
              <w:jc w:val="center"/>
            </w:pPr>
            <w:r w:rsidRPr="006D3175">
              <w:rPr>
                <w:color w:val="FFFFFF" w:themeColor="background1"/>
                <w:sz w:val="24"/>
              </w:rPr>
              <w:instrText xml:space="preserve">Faites tout ce que vous jugez nécessaire pour que cette description soit compréhensible pour quelqu'un dont le domaine scientifique de l'invention n'est pas un sujet familier. Si vous utilisez des termes inusités ou dans un sens particulier ou encore des acronymes, définissez-les. Cela aidera ensuite dans leur tâche les personnes chargées de l'évaluation technico-économique de l'invention puis, ultérieurement, l'ingénieur du cabinet de brevet chargé de la rédaction du brevet." </w:instrText>
            </w:r>
            <w:r w:rsidRPr="006D3175">
              <w:fldChar w:fldCharType="separate"/>
            </w:r>
            <w:r w:rsidR="00DB4360" w:rsidRPr="006D3175">
              <w:rPr>
                <w:rStyle w:val="Lienhypertexte"/>
                <w:b/>
                <w:color w:val="FFFFFF" w:themeColor="background1"/>
                <w:sz w:val="24"/>
                <w:u w:val="none"/>
              </w:rPr>
              <w:t xml:space="preserve">DESCRIPTIF </w:t>
            </w:r>
            <w:r w:rsidR="00880C5E" w:rsidRPr="006D3175">
              <w:rPr>
                <w:rStyle w:val="Lienhypertexte"/>
                <w:b/>
                <w:color w:val="FFFFFF" w:themeColor="background1"/>
                <w:sz w:val="24"/>
                <w:u w:val="none"/>
              </w:rPr>
              <w:t>DE L’IN</w:t>
            </w:r>
            <w:r w:rsidR="005A4BA7">
              <w:rPr>
                <w:rStyle w:val="Lienhypertexte"/>
                <w:b/>
                <w:color w:val="FFFFFF" w:themeColor="background1"/>
                <w:sz w:val="24"/>
                <w:u w:val="none"/>
              </w:rPr>
              <w:t>NOVA</w:t>
            </w:r>
            <w:r w:rsidR="00880C5E" w:rsidRPr="006D3175">
              <w:rPr>
                <w:rStyle w:val="Lienhypertexte"/>
                <w:b/>
                <w:color w:val="FFFFFF" w:themeColor="background1"/>
                <w:sz w:val="24"/>
                <w:u w:val="none"/>
              </w:rPr>
              <w:t>TION</w:t>
            </w:r>
            <w:r w:rsidRPr="006D3175">
              <w:rPr>
                <w:rStyle w:val="Lienhypertexte"/>
                <w:b/>
                <w:color w:val="FFFFFF" w:themeColor="background1"/>
                <w:sz w:val="24"/>
                <w:u w:val="none"/>
              </w:rPr>
              <w:fldChar w:fldCharType="end"/>
            </w:r>
          </w:p>
        </w:tc>
        <w:tc>
          <w:tcPr>
            <w:tcW w:w="284" w:type="dxa"/>
            <w:tcBorders>
              <w:left w:val="single" w:sz="4" w:space="0" w:color="17365D" w:themeColor="text2" w:themeShade="BF"/>
            </w:tcBorders>
            <w:shd w:val="clear" w:color="auto" w:fill="auto"/>
          </w:tcPr>
          <w:p w14:paraId="474D8190" w14:textId="77777777" w:rsidR="00DB4360" w:rsidRPr="00263574" w:rsidRDefault="00DB4360" w:rsidP="00263574">
            <w:pPr>
              <w:spacing w:before="120" w:after="120"/>
              <w:rPr>
                <w:b/>
                <w:szCs w:val="20"/>
              </w:rPr>
            </w:pPr>
          </w:p>
        </w:tc>
      </w:tr>
    </w:tbl>
    <w:p w14:paraId="036DA676" w14:textId="56A8CC9A" w:rsidR="00D10857" w:rsidRPr="00796644" w:rsidRDefault="00D10857" w:rsidP="00D10857">
      <w:pPr>
        <w:rPr>
          <w:color w:val="17365D" w:themeColor="text2" w:themeShade="BF"/>
        </w:rPr>
      </w:pPr>
      <w:r w:rsidRPr="00796644">
        <w:rPr>
          <w:color w:val="17365D" w:themeColor="text2" w:themeShade="BF"/>
        </w:rPr>
        <w:t xml:space="preserve">Il n’est pas utile de remplir cette partie pour les dossiers gérés par un tiers copropriétaire </w:t>
      </w:r>
      <w:r w:rsidR="00F22329" w:rsidRPr="00796644">
        <w:rPr>
          <w:color w:val="17365D" w:themeColor="text2" w:themeShade="BF"/>
        </w:rPr>
        <w:t>lorsqu’il a fourni</w:t>
      </w:r>
      <w:r w:rsidR="00396FD4">
        <w:rPr>
          <w:color w:val="17365D" w:themeColor="text2" w:themeShade="BF"/>
        </w:rPr>
        <w:t xml:space="preserve"> </w:t>
      </w:r>
      <w:r w:rsidRPr="00796644">
        <w:rPr>
          <w:color w:val="17365D" w:themeColor="text2" w:themeShade="BF"/>
        </w:rPr>
        <w:t>:</w:t>
      </w:r>
    </w:p>
    <w:p w14:paraId="2097A089" w14:textId="056E3D61" w:rsidR="00D10857" w:rsidRPr="00796644" w:rsidRDefault="00D10857" w:rsidP="00D10857">
      <w:pPr>
        <w:rPr>
          <w:color w:val="17365D" w:themeColor="text2" w:themeShade="BF"/>
        </w:rPr>
      </w:pPr>
      <w:r w:rsidRPr="00796644">
        <w:rPr>
          <w:color w:val="17365D" w:themeColor="text2" w:themeShade="BF"/>
        </w:rPr>
        <w:t>- une Déclaration d’In</w:t>
      </w:r>
      <w:r w:rsidR="00375008">
        <w:rPr>
          <w:color w:val="17365D" w:themeColor="text2" w:themeShade="BF"/>
        </w:rPr>
        <w:t>nova</w:t>
      </w:r>
      <w:r w:rsidRPr="00796644">
        <w:rPr>
          <w:color w:val="17365D" w:themeColor="text2" w:themeShade="BF"/>
        </w:rPr>
        <w:t>tion ou assimilée qui comporte les renseignements demandés,</w:t>
      </w:r>
    </w:p>
    <w:p w14:paraId="73F66CED" w14:textId="7B6BA2D8" w:rsidR="00D10857" w:rsidRPr="00796644" w:rsidRDefault="00D10857" w:rsidP="00D10857">
      <w:pPr>
        <w:rPr>
          <w:color w:val="17365D" w:themeColor="text2" w:themeShade="BF"/>
        </w:rPr>
      </w:pPr>
      <w:r w:rsidRPr="00796644">
        <w:rPr>
          <w:color w:val="17365D" w:themeColor="text2" w:themeShade="BF"/>
        </w:rPr>
        <w:t>- un descriptif de l’in</w:t>
      </w:r>
      <w:r w:rsidR="00375008">
        <w:rPr>
          <w:color w:val="17365D" w:themeColor="text2" w:themeShade="BF"/>
        </w:rPr>
        <w:t>nova</w:t>
      </w:r>
      <w:r w:rsidRPr="00796644">
        <w:rPr>
          <w:color w:val="17365D" w:themeColor="text2" w:themeShade="BF"/>
        </w:rPr>
        <w:t>tion.</w:t>
      </w:r>
    </w:p>
    <w:p w14:paraId="4FBDB309" w14:textId="77777777" w:rsidR="00D10857" w:rsidRDefault="00D10857" w:rsidP="00D10857">
      <w:pPr>
        <w:rPr>
          <w:color w:val="17365D" w:themeColor="text2" w:themeShade="BF"/>
        </w:rPr>
      </w:pPr>
      <w:r w:rsidRPr="00796644">
        <w:rPr>
          <w:color w:val="17365D" w:themeColor="text2" w:themeShade="BF"/>
        </w:rPr>
        <w:t>Joindre alors une copie des documents en question.</w:t>
      </w:r>
    </w:p>
    <w:p w14:paraId="3B8A52B0" w14:textId="77777777" w:rsidR="00207BBE" w:rsidRPr="00D10857" w:rsidRDefault="00207BBE" w:rsidP="00D10857">
      <w:pPr>
        <w:rPr>
          <w:color w:val="17365D" w:themeColor="text2" w:themeShade="BF"/>
        </w:rPr>
      </w:pPr>
    </w:p>
    <w:p w14:paraId="4492EB6D" w14:textId="361BB6EA" w:rsidR="00DB4360" w:rsidRPr="00552A81" w:rsidRDefault="00302AE7" w:rsidP="00DE2B94">
      <w:pPr>
        <w:pStyle w:val="Style1"/>
        <w:pBdr>
          <w:bottom w:val="single" w:sz="4" w:space="1" w:color="003366"/>
        </w:pBdr>
        <w:ind w:right="3518"/>
        <w:rPr>
          <w:color w:val="244061" w:themeColor="accent1" w:themeShade="80"/>
        </w:rPr>
      </w:pPr>
      <w:hyperlink w:anchor="Texte552" w:tooltip="Décrire en quoi consiste votre invention, l'état d’avancement des travaux, les réalisations pratiques, le fonctionnement et/ou les conditions opératoires, les résultats des essais : données qualitatives et quantitatives, etc... Les données quantitatives so" w:history="1">
        <w:r w:rsidR="00DB4360" w:rsidRPr="00552A81">
          <w:rPr>
            <w:rStyle w:val="Lienhypertexte"/>
            <w:color w:val="244061" w:themeColor="accent1" w:themeShade="80"/>
            <w:u w:val="none"/>
          </w:rPr>
          <w:t xml:space="preserve">Descriptif </w:t>
        </w:r>
        <w:r w:rsidR="00BC035E" w:rsidRPr="00552A81">
          <w:rPr>
            <w:rStyle w:val="Lienhypertexte"/>
            <w:color w:val="244061" w:themeColor="accent1" w:themeShade="80"/>
            <w:u w:val="none"/>
          </w:rPr>
          <w:t>de l'in</w:t>
        </w:r>
        <w:r w:rsidR="00375008">
          <w:rPr>
            <w:rStyle w:val="Lienhypertexte"/>
            <w:color w:val="244061" w:themeColor="accent1" w:themeShade="80"/>
            <w:u w:val="none"/>
          </w:rPr>
          <w:t>nova</w:t>
        </w:r>
        <w:r w:rsidR="00D505A7">
          <w:rPr>
            <w:rStyle w:val="Lienhypertexte"/>
            <w:color w:val="244061" w:themeColor="accent1" w:themeShade="80"/>
            <w:u w:val="none"/>
          </w:rPr>
          <w:t>t</w:t>
        </w:r>
        <w:r w:rsidR="00BC035E" w:rsidRPr="00552A81">
          <w:rPr>
            <w:rStyle w:val="Lienhypertexte"/>
            <w:color w:val="244061" w:themeColor="accent1" w:themeShade="80"/>
            <w:u w:val="none"/>
          </w:rPr>
          <w:t>ion</w:t>
        </w:r>
        <w:r w:rsidR="001A5318">
          <w:rPr>
            <w:rStyle w:val="Lienhypertexte"/>
            <w:color w:val="244061" w:themeColor="accent1" w:themeShade="80"/>
            <w:u w:val="none"/>
          </w:rPr>
          <w:t xml:space="preserve"> (1 page maximum et annexes éventuelles)</w:t>
        </w:r>
        <w:r w:rsidR="00EC2CB0">
          <w:rPr>
            <w:rStyle w:val="Lienhypertexte"/>
            <w:color w:val="244061" w:themeColor="accent1" w:themeShade="80"/>
            <w:u w:val="none"/>
          </w:rPr>
          <w:t> :</w:t>
        </w:r>
      </w:hyperlink>
    </w:p>
    <w:p w14:paraId="535E84FF" w14:textId="77777777" w:rsidR="00665D0C" w:rsidRDefault="00F207AA" w:rsidP="00F207AA">
      <w:pPr>
        <w:rPr>
          <w:rFonts w:ascii="Times New Roman" w:hAnsi="Times New Roman"/>
        </w:rPr>
      </w:pPr>
      <w:r w:rsidRPr="006B5B9F">
        <w:rPr>
          <w:rFonts w:ascii="Times New Roman" w:hAnsi="Times New Roman"/>
        </w:rPr>
        <w:fldChar w:fldCharType="begin">
          <w:ffData>
            <w:name w:val="Texte472"/>
            <w:enabled/>
            <w:calcOnExit w:val="0"/>
            <w:textInput/>
          </w:ffData>
        </w:fldChar>
      </w:r>
      <w:bookmarkStart w:id="8" w:name="Texte47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8"/>
    </w:p>
    <w:p w14:paraId="6C2100A7" w14:textId="77777777" w:rsidR="00375008" w:rsidRDefault="00375008" w:rsidP="00375008">
      <w:pPr>
        <w:pStyle w:val="Style1"/>
        <w:pBdr>
          <w:bottom w:val="single" w:sz="4" w:space="1" w:color="003366"/>
        </w:pBdr>
        <w:ind w:right="3518"/>
        <w:rPr>
          <w:rStyle w:val="Lienhypertexte"/>
          <w:color w:val="244061" w:themeColor="accent1" w:themeShade="80"/>
          <w:u w:val="none"/>
        </w:rPr>
      </w:pPr>
      <w:r w:rsidRPr="00375008">
        <w:rPr>
          <w:rStyle w:val="Lienhypertexte"/>
          <w:color w:val="244061" w:themeColor="accent1" w:themeShade="80"/>
          <w:u w:val="none"/>
        </w:rPr>
        <w:t>M</w:t>
      </w:r>
      <w:r>
        <w:rPr>
          <w:rStyle w:val="Lienhypertexte"/>
          <w:color w:val="244061" w:themeColor="accent1" w:themeShade="80"/>
          <w:u w:val="none"/>
        </w:rPr>
        <w:t>ots clés (5 ou 6 mots clés caractéristiques de l’innovation :</w:t>
      </w:r>
    </w:p>
    <w:p w14:paraId="5D0E0A50" w14:textId="65AE490B" w:rsidR="00207BBE" w:rsidRPr="006A6270" w:rsidRDefault="00207BBE" w:rsidP="006A6270">
      <w:pPr>
        <w:pStyle w:val="Style1"/>
        <w:numPr>
          <w:ilvl w:val="0"/>
          <w:numId w:val="0"/>
        </w:numPr>
        <w:pBdr>
          <w:bottom w:val="none" w:sz="0" w:space="0" w:color="auto"/>
        </w:pBdr>
        <w:ind w:left="397"/>
      </w:pPr>
      <w:r w:rsidRPr="008A2561">
        <w:fldChar w:fldCharType="begin">
          <w:ffData>
            <w:name w:val="Texte478"/>
            <w:enabled/>
            <w:calcOnExit w:val="0"/>
            <w:textInput/>
          </w:ffData>
        </w:fldChar>
      </w:r>
      <w:r w:rsidRPr="008A2561">
        <w:instrText xml:space="preserve"> FORMTEXT </w:instrText>
      </w:r>
      <w:r w:rsidRPr="008A2561">
        <w:fldChar w:fldCharType="separate"/>
      </w:r>
      <w:r w:rsidRPr="008A2561">
        <w:rPr>
          <w:noProof/>
        </w:rPr>
        <w:t> </w:t>
      </w:r>
      <w:r w:rsidRPr="008A2561">
        <w:rPr>
          <w:noProof/>
        </w:rPr>
        <w:t> </w:t>
      </w:r>
      <w:r w:rsidRPr="008A2561">
        <w:rPr>
          <w:noProof/>
        </w:rPr>
        <w:t> </w:t>
      </w:r>
      <w:r w:rsidRPr="008A2561">
        <w:rPr>
          <w:noProof/>
        </w:rPr>
        <w:t> </w:t>
      </w:r>
      <w:r w:rsidRPr="008A2561">
        <w:rPr>
          <w:noProof/>
        </w:rPr>
        <w:t> </w:t>
      </w:r>
      <w:r w:rsidRPr="008A2561">
        <w:fldChar w:fldCharType="end"/>
      </w:r>
    </w:p>
    <w:p w14:paraId="7EAE8782" w14:textId="77777777" w:rsidR="00207BBE" w:rsidRPr="00FE4091" w:rsidRDefault="00207BBE" w:rsidP="00207BBE">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8A2561">
        <w:rPr>
          <w:b/>
          <w:bCs/>
          <w:color w:val="003366"/>
          <w:szCs w:val="20"/>
        </w:rPr>
        <w:t xml:space="preserve">Quel est le principal domaine d'application envisagé ? </w:t>
      </w:r>
      <w:r w:rsidRPr="00FE4091">
        <w:rPr>
          <w:b/>
          <w:bCs/>
          <w:color w:val="003366"/>
          <w:szCs w:val="20"/>
        </w:rPr>
        <w:t>Précisez si d’autres applications sont possibles :</w:t>
      </w:r>
    </w:p>
    <w:p w14:paraId="08918E60" w14:textId="5ABCCE47" w:rsidR="00375008" w:rsidRDefault="00207BBE" w:rsidP="00207BBE">
      <w:pPr>
        <w:rPr>
          <w:rFonts w:ascii="Times New Roman" w:hAnsi="Times New Roman"/>
        </w:rPr>
      </w:pPr>
      <w:r w:rsidRPr="008A2561">
        <w:rPr>
          <w:rFonts w:ascii="Times New Roman" w:hAnsi="Times New Roman"/>
        </w:rPr>
        <w:fldChar w:fldCharType="begin">
          <w:ffData>
            <w:name w:val="Texte478"/>
            <w:enabled/>
            <w:calcOnExit w:val="0"/>
            <w:textInput/>
          </w:ffData>
        </w:fldChar>
      </w:r>
      <w:bookmarkStart w:id="9" w:name="Texte478"/>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bookmarkEnd w:id="9"/>
    </w:p>
    <w:p w14:paraId="3C8E6375" w14:textId="77777777" w:rsidR="00BE2664" w:rsidRPr="009C167E" w:rsidRDefault="00BE2664" w:rsidP="00BE2664">
      <w:pPr>
        <w:pStyle w:val="Style1"/>
        <w:numPr>
          <w:ilvl w:val="0"/>
          <w:numId w:val="0"/>
        </w:numPr>
        <w:pBdr>
          <w:bottom w:val="single" w:sz="4" w:space="1" w:color="003366"/>
        </w:pBdr>
        <w:ind w:left="397" w:right="-1"/>
        <w:rPr>
          <w:rStyle w:val="Lienhypertexte"/>
          <w:color w:val="244061" w:themeColor="accent1" w:themeShade="80"/>
          <w:u w:val="none"/>
        </w:rPr>
      </w:pPr>
    </w:p>
    <w:p w14:paraId="6B65292B" w14:textId="737334F9" w:rsidR="00794152" w:rsidRPr="009C167E" w:rsidRDefault="00794152" w:rsidP="00794152">
      <w:pPr>
        <w:pStyle w:val="Style1"/>
        <w:pBdr>
          <w:bottom w:val="single" w:sz="4" w:space="1" w:color="003366"/>
        </w:pBdr>
        <w:ind w:right="-1"/>
        <w:rPr>
          <w:color w:val="244061" w:themeColor="accent1" w:themeShade="80"/>
        </w:rPr>
      </w:pPr>
      <w:r w:rsidRPr="009C167E">
        <w:rPr>
          <w:rStyle w:val="Lienhypertexte"/>
          <w:color w:val="244061" w:themeColor="accent1" w:themeShade="80"/>
          <w:u w:val="none"/>
        </w:rPr>
        <w:t xml:space="preserve">Précisions sur les points forts </w:t>
      </w:r>
      <w:r w:rsidR="00C550A2" w:rsidRPr="009C167E">
        <w:rPr>
          <w:rStyle w:val="Lienhypertexte"/>
          <w:color w:val="244061" w:themeColor="accent1" w:themeShade="80"/>
          <w:u w:val="none"/>
        </w:rPr>
        <w:t xml:space="preserve">et les </w:t>
      </w:r>
      <w:r w:rsidR="006F5AB0" w:rsidRPr="009C167E">
        <w:rPr>
          <w:rStyle w:val="Lienhypertexte"/>
          <w:color w:val="244061" w:themeColor="accent1" w:themeShade="80"/>
          <w:u w:val="none"/>
        </w:rPr>
        <w:t>limitations de</w:t>
      </w:r>
      <w:r w:rsidRPr="009C167E">
        <w:rPr>
          <w:rStyle w:val="Lienhypertexte"/>
          <w:color w:val="244061" w:themeColor="accent1" w:themeShade="80"/>
          <w:u w:val="none"/>
        </w:rPr>
        <w:t xml:space="preserve"> l’innovation</w:t>
      </w:r>
      <w:r w:rsidR="00C550A2" w:rsidRPr="009C167E">
        <w:rPr>
          <w:rStyle w:val="Lienhypertexte"/>
          <w:color w:val="244061" w:themeColor="accent1" w:themeShade="80"/>
          <w:u w:val="none"/>
        </w:rPr>
        <w:t xml:space="preserve"> </w:t>
      </w:r>
      <w:r w:rsidRPr="009C167E">
        <w:rPr>
          <w:rStyle w:val="Lienhypertexte"/>
          <w:color w:val="244061" w:themeColor="accent1" w:themeShade="80"/>
          <w:u w:val="none"/>
        </w:rPr>
        <w:t xml:space="preserve">? : </w:t>
      </w:r>
    </w:p>
    <w:p w14:paraId="53044116" w14:textId="6E23ACFA" w:rsidR="00794152" w:rsidRPr="009C167E" w:rsidRDefault="00794152" w:rsidP="00207BBE">
      <w:pPr>
        <w:rPr>
          <w:rFonts w:ascii="Times New Roman" w:hAnsi="Times New Roman"/>
        </w:rPr>
      </w:pPr>
      <w:r w:rsidRPr="009C167E">
        <w:rPr>
          <w:rFonts w:ascii="Times New Roman" w:hAnsi="Times New Roman"/>
        </w:rPr>
        <w:fldChar w:fldCharType="begin">
          <w:ffData>
            <w:name w:val="Texte478"/>
            <w:enabled/>
            <w:calcOnExit w:val="0"/>
            <w:textInput/>
          </w:ffData>
        </w:fldChar>
      </w:r>
      <w:r w:rsidRPr="009C167E">
        <w:rPr>
          <w:rFonts w:ascii="Times New Roman" w:hAnsi="Times New Roman"/>
        </w:rPr>
        <w:instrText xml:space="preserve"> FORMTEXT </w:instrText>
      </w:r>
      <w:r w:rsidRPr="009C167E">
        <w:rPr>
          <w:rFonts w:ascii="Times New Roman" w:hAnsi="Times New Roman"/>
        </w:rPr>
      </w:r>
      <w:r w:rsidRPr="009C167E">
        <w:rPr>
          <w:rFonts w:ascii="Times New Roman" w:hAnsi="Times New Roman"/>
        </w:rPr>
        <w:fldChar w:fldCharType="separate"/>
      </w:r>
      <w:r w:rsidRPr="009C167E">
        <w:rPr>
          <w:rFonts w:ascii="Times New Roman" w:hAnsi="Times New Roman"/>
          <w:noProof/>
        </w:rPr>
        <w:t> </w:t>
      </w:r>
      <w:r w:rsidRPr="009C167E">
        <w:rPr>
          <w:rFonts w:ascii="Times New Roman" w:hAnsi="Times New Roman"/>
          <w:noProof/>
        </w:rPr>
        <w:t> </w:t>
      </w:r>
      <w:r w:rsidRPr="009C167E">
        <w:rPr>
          <w:rFonts w:ascii="Times New Roman" w:hAnsi="Times New Roman"/>
          <w:noProof/>
        </w:rPr>
        <w:t> </w:t>
      </w:r>
      <w:r w:rsidRPr="009C167E">
        <w:rPr>
          <w:rFonts w:ascii="Times New Roman" w:hAnsi="Times New Roman"/>
          <w:noProof/>
        </w:rPr>
        <w:t> </w:t>
      </w:r>
      <w:r w:rsidRPr="009C167E">
        <w:rPr>
          <w:rFonts w:ascii="Times New Roman" w:hAnsi="Times New Roman"/>
          <w:noProof/>
        </w:rPr>
        <w:t> </w:t>
      </w:r>
      <w:r w:rsidRPr="009C167E">
        <w:rPr>
          <w:rFonts w:ascii="Times New Roman" w:hAnsi="Times New Roman"/>
        </w:rPr>
        <w:fldChar w:fldCharType="end"/>
      </w:r>
    </w:p>
    <w:p w14:paraId="69AFF186" w14:textId="4AB69B11" w:rsidR="00794152" w:rsidRPr="00EC4BB6" w:rsidRDefault="00302AE7" w:rsidP="00207BBE">
      <w:pPr>
        <w:pStyle w:val="Style1"/>
        <w:pBdr>
          <w:bottom w:val="single" w:sz="4" w:space="1" w:color="003366"/>
        </w:pBdr>
        <w:ind w:right="4960"/>
      </w:pPr>
      <w:hyperlink w:anchor="EchelleTRL" w:tooltip="Les Technology Readiness Level permettent de situer sur une échelle  le degré de maturité atteint par une technologie" w:history="1">
        <w:r w:rsidR="00BD223F" w:rsidRPr="009C167E">
          <w:t>Situez l’invention sur l’échelle TRL </w:t>
        </w:r>
      </w:hyperlink>
      <w:r w:rsidR="00BD223F" w:rsidRPr="009C167E">
        <w:t>:</w:t>
      </w:r>
    </w:p>
    <w:p w14:paraId="1511256A" w14:textId="457E161E" w:rsidR="00EC4BB6" w:rsidRDefault="00EC4BB6" w:rsidP="00207BBE">
      <w:pPr>
        <w:rPr>
          <w:rFonts w:ascii="Times New Roman" w:hAnsi="Times New Roman"/>
        </w:rPr>
      </w:pPr>
    </w:p>
    <w:tbl>
      <w:tblPr>
        <w:tblW w:w="11120" w:type="dxa"/>
        <w:tblInd w:w="-521" w:type="dxa"/>
        <w:tblCellMar>
          <w:left w:w="0" w:type="dxa"/>
          <w:right w:w="0" w:type="dxa"/>
        </w:tblCellMar>
        <w:tblLook w:val="0600" w:firstRow="0" w:lastRow="0" w:firstColumn="0" w:lastColumn="0" w:noHBand="1" w:noVBand="1"/>
      </w:tblPr>
      <w:tblGrid>
        <w:gridCol w:w="557"/>
        <w:gridCol w:w="3686"/>
        <w:gridCol w:w="6877"/>
      </w:tblGrid>
      <w:tr w:rsidR="00EC4BB6" w:rsidRPr="00EC4BB6" w14:paraId="339C3251" w14:textId="77777777" w:rsidTr="004965C6">
        <w:trPr>
          <w:trHeight w:val="197"/>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12C274F2" w14:textId="77777777" w:rsidR="00EC4BB6" w:rsidRPr="00EC4BB6" w:rsidRDefault="00EC4BB6" w:rsidP="00EC4BB6">
            <w:pPr>
              <w:rPr>
                <w:rFonts w:ascii="Times New Roman" w:hAnsi="Times New Roman"/>
              </w:rPr>
            </w:pPr>
            <w:r w:rsidRPr="00EC4BB6">
              <w:rPr>
                <w:rFonts w:ascii="Times New Roman" w:hAnsi="Times New Roman"/>
              </w:rPr>
              <w:t>TRL</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90D27E7" w14:textId="77777777" w:rsidR="00EC4BB6" w:rsidRPr="00EC4BB6" w:rsidRDefault="00EC4BB6" w:rsidP="00EC4BB6">
            <w:pPr>
              <w:rPr>
                <w:rFonts w:ascii="Times New Roman" w:hAnsi="Times New Roman"/>
              </w:rPr>
            </w:pPr>
            <w:r w:rsidRPr="00EC4BB6">
              <w:rPr>
                <w:rFonts w:ascii="Times New Roman" w:hAnsi="Times New Roman"/>
              </w:rPr>
              <w:t>Définition TRL</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18C0B2E8" w14:textId="77777777" w:rsidR="00EC4BB6" w:rsidRPr="00EC4BB6" w:rsidRDefault="00EC4BB6" w:rsidP="00EC4BB6">
            <w:pPr>
              <w:rPr>
                <w:rFonts w:ascii="Times New Roman" w:hAnsi="Times New Roman"/>
              </w:rPr>
            </w:pPr>
            <w:r w:rsidRPr="00EC4BB6">
              <w:rPr>
                <w:rFonts w:ascii="Times New Roman" w:hAnsi="Times New Roman"/>
              </w:rPr>
              <w:t>Adaptation aux SHS</w:t>
            </w:r>
          </w:p>
        </w:tc>
      </w:tr>
      <w:tr w:rsidR="00EC4BB6" w:rsidRPr="00EC4BB6" w14:paraId="167AD8A2" w14:textId="77777777" w:rsidTr="004965C6">
        <w:trPr>
          <w:trHeight w:val="7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A432492" w14:textId="77777777" w:rsidR="00EC4BB6" w:rsidRPr="00EC4BB6" w:rsidRDefault="00EC4BB6" w:rsidP="00EC4BB6">
            <w:pPr>
              <w:rPr>
                <w:rFonts w:ascii="Times New Roman" w:hAnsi="Times New Roman"/>
              </w:rPr>
            </w:pPr>
            <w:r w:rsidRPr="00EC4BB6">
              <w:rPr>
                <w:rFonts w:ascii="Times New Roman" w:hAnsi="Times New Roman"/>
              </w:rPr>
              <w:lastRenderedPageBreak/>
              <w:t xml:space="preserve">1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CDEB208" w14:textId="77777777" w:rsidR="00EC4BB6" w:rsidRPr="00EC4BB6" w:rsidRDefault="00EC4BB6" w:rsidP="00EC4BB6">
            <w:pPr>
              <w:rPr>
                <w:rFonts w:ascii="Times New Roman" w:hAnsi="Times New Roman"/>
              </w:rPr>
            </w:pPr>
            <w:r w:rsidRPr="00EC4BB6">
              <w:rPr>
                <w:rFonts w:ascii="Times New Roman" w:hAnsi="Times New Roman"/>
              </w:rPr>
              <w:t xml:space="preserve">Principes de base observés et décrits.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1660B134" w14:textId="77777777" w:rsidR="00EC4BB6" w:rsidRPr="00EC4BB6" w:rsidRDefault="00EC4BB6" w:rsidP="00EC4BB6">
            <w:pPr>
              <w:rPr>
                <w:rFonts w:ascii="Times New Roman" w:hAnsi="Times New Roman"/>
              </w:rPr>
            </w:pPr>
            <w:r w:rsidRPr="00EC4BB6">
              <w:rPr>
                <w:rFonts w:ascii="Times New Roman" w:hAnsi="Times New Roman"/>
              </w:rPr>
              <w:t xml:space="preserve">Le questionnement scientifique progresse sur la base d’études documentaires et bibliographiques. Si la bibliographie peut amener des exemples à travers des études de cas ou retours terrain, la recherche reste à ce stade purement théorique. </w:t>
            </w:r>
          </w:p>
        </w:tc>
      </w:tr>
      <w:tr w:rsidR="00EC4BB6" w:rsidRPr="00EC4BB6" w14:paraId="625C27C1" w14:textId="77777777" w:rsidTr="004965C6">
        <w:trPr>
          <w:trHeight w:val="393"/>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1D56FEF" w14:textId="77777777" w:rsidR="00EC4BB6" w:rsidRPr="00EC4BB6" w:rsidRDefault="00EC4BB6" w:rsidP="00EC4BB6">
            <w:pPr>
              <w:rPr>
                <w:rFonts w:ascii="Times New Roman" w:hAnsi="Times New Roman"/>
              </w:rPr>
            </w:pPr>
            <w:r w:rsidRPr="00EC4BB6">
              <w:rPr>
                <w:rFonts w:ascii="Times New Roman" w:hAnsi="Times New Roman"/>
              </w:rPr>
              <w:t xml:space="preserve">2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7433D653" w14:textId="77777777" w:rsidR="00EC4BB6" w:rsidRPr="00EC4BB6" w:rsidRDefault="00EC4BB6" w:rsidP="00EC4BB6">
            <w:pPr>
              <w:rPr>
                <w:rFonts w:ascii="Times New Roman" w:hAnsi="Times New Roman"/>
              </w:rPr>
            </w:pPr>
            <w:r w:rsidRPr="00EC4BB6">
              <w:rPr>
                <w:rFonts w:ascii="Times New Roman" w:hAnsi="Times New Roman"/>
              </w:rPr>
              <w:t xml:space="preserve">Concept technologique et/ou application formulés.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3B21855" w14:textId="77777777" w:rsidR="00EC4BB6" w:rsidRPr="00EC4BB6" w:rsidRDefault="00EC4BB6" w:rsidP="00EC4BB6">
            <w:pPr>
              <w:rPr>
                <w:rFonts w:ascii="Times New Roman" w:hAnsi="Times New Roman"/>
              </w:rPr>
            </w:pPr>
            <w:r w:rsidRPr="00EC4BB6">
              <w:rPr>
                <w:rFonts w:ascii="Times New Roman" w:hAnsi="Times New Roman"/>
              </w:rPr>
              <w:t xml:space="preserve">Le terrain d’application est défini et les hypothèses issues de la littérature sont adaptées au terrain envisagé. </w:t>
            </w:r>
          </w:p>
        </w:tc>
      </w:tr>
      <w:tr w:rsidR="00EC4BB6" w:rsidRPr="00EC4BB6" w14:paraId="0DA7230B" w14:textId="77777777" w:rsidTr="004965C6">
        <w:trPr>
          <w:trHeight w:val="5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46DFDC5" w14:textId="77777777" w:rsidR="00EC4BB6" w:rsidRPr="00EC4BB6" w:rsidRDefault="00EC4BB6" w:rsidP="00EC4BB6">
            <w:pPr>
              <w:rPr>
                <w:rFonts w:ascii="Times New Roman" w:hAnsi="Times New Roman"/>
              </w:rPr>
            </w:pPr>
            <w:r w:rsidRPr="00EC4BB6">
              <w:rPr>
                <w:rFonts w:ascii="Times New Roman" w:hAnsi="Times New Roman"/>
              </w:rPr>
              <w:t xml:space="preserve">3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AAD1C34" w14:textId="77777777" w:rsidR="00EC4BB6" w:rsidRPr="00EC4BB6" w:rsidRDefault="00EC4BB6" w:rsidP="00EC4BB6">
            <w:pPr>
              <w:rPr>
                <w:rFonts w:ascii="Times New Roman" w:hAnsi="Times New Roman"/>
              </w:rPr>
            </w:pPr>
            <w:r w:rsidRPr="00EC4BB6">
              <w:rPr>
                <w:rFonts w:ascii="Times New Roman" w:hAnsi="Times New Roman"/>
              </w:rPr>
              <w:t xml:space="preserve">Preuve analytique ou expérimentale des principales fonctions et/ou caractéristiques du concept.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2E1F9BC2" w14:textId="77777777" w:rsidR="00EC4BB6" w:rsidRPr="00EC4BB6" w:rsidRDefault="00EC4BB6" w:rsidP="00EC4BB6">
            <w:pPr>
              <w:rPr>
                <w:rFonts w:ascii="Times New Roman" w:hAnsi="Times New Roman"/>
              </w:rPr>
            </w:pPr>
            <w:r w:rsidRPr="00EC4BB6">
              <w:rPr>
                <w:rFonts w:ascii="Times New Roman" w:hAnsi="Times New Roman"/>
              </w:rPr>
              <w:t xml:space="preserve">Les hypothèses sont fixées et commencent à être transcrites en questions pouvant faire l’objet d’une étude terrain ou d’une application sur un objet spécifique. </w:t>
            </w:r>
          </w:p>
        </w:tc>
      </w:tr>
      <w:tr w:rsidR="00EC4BB6" w:rsidRPr="00EC4BB6" w14:paraId="55C8BF45" w14:textId="77777777" w:rsidTr="004965C6">
        <w:trPr>
          <w:trHeight w:val="5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5FF80DFF" w14:textId="77777777" w:rsidR="00EC4BB6" w:rsidRPr="00EC4BB6" w:rsidRDefault="00EC4BB6" w:rsidP="00EC4BB6">
            <w:pPr>
              <w:rPr>
                <w:rFonts w:ascii="Times New Roman" w:hAnsi="Times New Roman"/>
              </w:rPr>
            </w:pPr>
            <w:r w:rsidRPr="00EC4BB6">
              <w:rPr>
                <w:rFonts w:ascii="Times New Roman" w:hAnsi="Times New Roman"/>
              </w:rPr>
              <w:t xml:space="preserve">4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A3DE7E5" w14:textId="77777777" w:rsidR="00EC4BB6" w:rsidRPr="00EC4BB6" w:rsidRDefault="00EC4BB6" w:rsidP="00EC4BB6">
            <w:pPr>
              <w:rPr>
                <w:rFonts w:ascii="Times New Roman" w:hAnsi="Times New Roman"/>
              </w:rPr>
            </w:pPr>
            <w:r w:rsidRPr="00EC4BB6">
              <w:rPr>
                <w:rFonts w:ascii="Times New Roman" w:hAnsi="Times New Roman"/>
              </w:rPr>
              <w:t xml:space="preserve">Validation de composants et/ou de maquettes en laboratoire.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3F62A7C" w14:textId="77777777" w:rsidR="00EC4BB6" w:rsidRPr="00EC4BB6" w:rsidRDefault="00EC4BB6" w:rsidP="00EC4BB6">
            <w:pPr>
              <w:rPr>
                <w:rFonts w:ascii="Times New Roman" w:hAnsi="Times New Roman"/>
              </w:rPr>
            </w:pPr>
            <w:r w:rsidRPr="00EC4BB6">
              <w:rPr>
                <w:rFonts w:ascii="Times New Roman" w:hAnsi="Times New Roman"/>
              </w:rPr>
              <w:t xml:space="preserve">Un modèle académique est élaboré et peut faire l’objet de premiers tests en laboratoire. Ces tests sont menés par des chercheurs ou ingénieurs de recherche. </w:t>
            </w:r>
          </w:p>
        </w:tc>
      </w:tr>
      <w:tr w:rsidR="00EC4BB6" w:rsidRPr="00EC4BB6" w14:paraId="36D993DF" w14:textId="77777777" w:rsidTr="004965C6">
        <w:trPr>
          <w:trHeight w:val="7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115EAD4F" w14:textId="77777777" w:rsidR="00EC4BB6" w:rsidRPr="00EC4BB6" w:rsidRDefault="00EC4BB6" w:rsidP="00EC4BB6">
            <w:pPr>
              <w:rPr>
                <w:rFonts w:ascii="Times New Roman" w:hAnsi="Times New Roman"/>
              </w:rPr>
            </w:pPr>
            <w:r w:rsidRPr="00EC4BB6">
              <w:rPr>
                <w:rFonts w:ascii="Times New Roman" w:hAnsi="Times New Roman"/>
              </w:rPr>
              <w:t xml:space="preserve">5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782B711C" w14:textId="77777777" w:rsidR="00EC4BB6" w:rsidRPr="00EC4BB6" w:rsidRDefault="00EC4BB6" w:rsidP="00EC4BB6">
            <w:pPr>
              <w:rPr>
                <w:rFonts w:ascii="Times New Roman" w:hAnsi="Times New Roman"/>
              </w:rPr>
            </w:pPr>
            <w:r w:rsidRPr="00EC4BB6">
              <w:rPr>
                <w:rFonts w:ascii="Times New Roman" w:hAnsi="Times New Roman"/>
              </w:rPr>
              <w:t xml:space="preserve">Validation de composants et/ou de maquettes en environnement représentatif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359F2EF7" w14:textId="77777777" w:rsidR="00EC4BB6" w:rsidRPr="00EC4BB6" w:rsidRDefault="00EC4BB6" w:rsidP="00EC4BB6">
            <w:pPr>
              <w:rPr>
                <w:rFonts w:ascii="Times New Roman" w:hAnsi="Times New Roman"/>
              </w:rPr>
            </w:pPr>
            <w:r w:rsidRPr="00EC4BB6">
              <w:rPr>
                <w:rFonts w:ascii="Times New Roman" w:hAnsi="Times New Roman"/>
              </w:rPr>
              <w:t xml:space="preserve">Les produits de la recherche sont intégrés à des interfaces, guides … permettant d’envisager un déploiement en-dehors du champ académique. A ce stade, ils peuvent être utilisés par des stagiaires, enquêteurs de terrain … </w:t>
            </w:r>
          </w:p>
        </w:tc>
      </w:tr>
      <w:tr w:rsidR="00EC4BB6" w:rsidRPr="00EC4BB6" w14:paraId="7818E45E" w14:textId="77777777" w:rsidTr="004965C6">
        <w:trPr>
          <w:trHeight w:val="591"/>
        </w:trPr>
        <w:tc>
          <w:tcPr>
            <w:tcW w:w="557" w:type="dxa"/>
            <w:vMerge w:val="restart"/>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540A9931" w14:textId="77777777" w:rsidR="00EC4BB6" w:rsidRPr="00EC4BB6" w:rsidRDefault="00EC4BB6" w:rsidP="00EC4BB6">
            <w:pPr>
              <w:rPr>
                <w:rFonts w:ascii="Times New Roman" w:hAnsi="Times New Roman"/>
              </w:rPr>
            </w:pPr>
            <w:r w:rsidRPr="00EC4BB6">
              <w:rPr>
                <w:rFonts w:ascii="Times New Roman" w:hAnsi="Times New Roman"/>
              </w:rPr>
              <w:t xml:space="preserve">6 </w:t>
            </w:r>
          </w:p>
        </w:tc>
        <w:tc>
          <w:tcPr>
            <w:tcW w:w="3686" w:type="dxa"/>
            <w:vMerge w:val="restart"/>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35A3DC12" w14:textId="77777777" w:rsidR="00EC4BB6" w:rsidRPr="00EC4BB6" w:rsidRDefault="00EC4BB6" w:rsidP="00EC4BB6">
            <w:pPr>
              <w:rPr>
                <w:rFonts w:ascii="Times New Roman" w:hAnsi="Times New Roman"/>
              </w:rPr>
            </w:pPr>
            <w:r w:rsidRPr="00EC4BB6">
              <w:rPr>
                <w:rFonts w:ascii="Times New Roman" w:hAnsi="Times New Roman"/>
              </w:rPr>
              <w:t xml:space="preserve">Démonstration d’un prototype ou d’un modèle de système/ sous-système dans un environnement représentatif.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6A3E6E43" w14:textId="77777777" w:rsidR="00EC4BB6" w:rsidRPr="00EC4BB6" w:rsidRDefault="00EC4BB6" w:rsidP="00EC4BB6">
            <w:pPr>
              <w:rPr>
                <w:rFonts w:ascii="Times New Roman" w:hAnsi="Times New Roman"/>
              </w:rPr>
            </w:pPr>
            <w:r w:rsidRPr="00EC4BB6">
              <w:rPr>
                <w:rFonts w:ascii="Times New Roman" w:hAnsi="Times New Roman"/>
              </w:rPr>
              <w:t xml:space="preserve">Déploiement du projet à une échelle significative et sur un terrain réel : échantillon de population, fragments d’un texte, sous-catégorie d’entreprises, partie d’un territoire … </w:t>
            </w:r>
          </w:p>
        </w:tc>
      </w:tr>
      <w:tr w:rsidR="00EC4BB6" w:rsidRPr="00EC4BB6" w14:paraId="3B290E17" w14:textId="77777777" w:rsidTr="004965C6">
        <w:trPr>
          <w:trHeight w:val="791"/>
        </w:trPr>
        <w:tc>
          <w:tcPr>
            <w:tcW w:w="557" w:type="dxa"/>
            <w:vMerge/>
            <w:tcBorders>
              <w:top w:val="single" w:sz="8" w:space="0" w:color="FFFFFF"/>
              <w:left w:val="single" w:sz="8" w:space="0" w:color="FFFFFF"/>
              <w:bottom w:val="single" w:sz="8" w:space="0" w:color="FFFFFF"/>
              <w:right w:val="single" w:sz="8" w:space="0" w:color="FFFFFF"/>
            </w:tcBorders>
            <w:vAlign w:val="center"/>
            <w:hideMark/>
          </w:tcPr>
          <w:p w14:paraId="6DFDD6CB" w14:textId="77777777" w:rsidR="00EC4BB6" w:rsidRPr="00EC4BB6" w:rsidRDefault="00EC4BB6" w:rsidP="00EC4BB6">
            <w:pPr>
              <w:rPr>
                <w:rFonts w:ascii="Times New Roman" w:hAnsi="Times New Roman"/>
              </w:rPr>
            </w:pPr>
          </w:p>
        </w:tc>
        <w:tc>
          <w:tcPr>
            <w:tcW w:w="3686" w:type="dxa"/>
            <w:vMerge/>
            <w:tcBorders>
              <w:top w:val="single" w:sz="8" w:space="0" w:color="FFFFFF"/>
              <w:left w:val="single" w:sz="8" w:space="0" w:color="FFFFFF"/>
              <w:bottom w:val="single" w:sz="8" w:space="0" w:color="FFFFFF"/>
              <w:right w:val="single" w:sz="8" w:space="0" w:color="FFFFFF"/>
            </w:tcBorders>
            <w:vAlign w:val="center"/>
            <w:hideMark/>
          </w:tcPr>
          <w:p w14:paraId="3E261246" w14:textId="77777777" w:rsidR="00EC4BB6" w:rsidRPr="00EC4BB6" w:rsidRDefault="00EC4BB6" w:rsidP="00EC4BB6">
            <w:pPr>
              <w:rPr>
                <w:rFonts w:ascii="Times New Roman" w:hAnsi="Times New Roman"/>
              </w:rPr>
            </w:pP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5597C9E4" w14:textId="77777777" w:rsidR="00EC4BB6" w:rsidRPr="00EC4BB6" w:rsidRDefault="00EC4BB6" w:rsidP="00EC4BB6">
            <w:pPr>
              <w:rPr>
                <w:rFonts w:ascii="Times New Roman" w:hAnsi="Times New Roman"/>
              </w:rPr>
            </w:pPr>
            <w:r w:rsidRPr="00EC4BB6">
              <w:rPr>
                <w:rFonts w:ascii="Times New Roman" w:hAnsi="Times New Roman"/>
              </w:rPr>
              <w:t>Les conditions du déploiement sont fixées (protocole) et une explication du projet destinée à obtenir des autorisations de terrain nécessaire est faite, ce qui suppose un premier niveau de vulgarisation.</w:t>
            </w:r>
          </w:p>
        </w:tc>
      </w:tr>
      <w:tr w:rsidR="00EC4BB6" w:rsidRPr="00EC4BB6" w14:paraId="09AAA314" w14:textId="77777777" w:rsidTr="004965C6">
        <w:trPr>
          <w:trHeight w:val="11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310E4F2A" w14:textId="77777777" w:rsidR="00EC4BB6" w:rsidRPr="00EC4BB6" w:rsidRDefault="00EC4BB6" w:rsidP="00EC4BB6">
            <w:pPr>
              <w:rPr>
                <w:rFonts w:ascii="Times New Roman" w:hAnsi="Times New Roman"/>
              </w:rPr>
            </w:pPr>
            <w:r w:rsidRPr="00EC4BB6">
              <w:rPr>
                <w:rFonts w:ascii="Times New Roman" w:hAnsi="Times New Roman"/>
              </w:rPr>
              <w:t xml:space="preserve">7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CFFCAB0" w14:textId="77777777" w:rsidR="00EC4BB6" w:rsidRPr="00EC4BB6" w:rsidRDefault="00EC4BB6" w:rsidP="00EC4BB6">
            <w:pPr>
              <w:rPr>
                <w:rFonts w:ascii="Times New Roman" w:hAnsi="Times New Roman"/>
              </w:rPr>
            </w:pPr>
            <w:r w:rsidRPr="00EC4BB6">
              <w:rPr>
                <w:rFonts w:ascii="Times New Roman" w:hAnsi="Times New Roman"/>
              </w:rPr>
              <w:t xml:space="preserve">Démonstration d’un prototype du système dans un environnement opérationnel.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C0F7FE7" w14:textId="77777777" w:rsidR="00EC4BB6" w:rsidRPr="00EC4BB6" w:rsidRDefault="00EC4BB6" w:rsidP="00EC4BB6">
            <w:pPr>
              <w:rPr>
                <w:rFonts w:ascii="Times New Roman" w:hAnsi="Times New Roman"/>
              </w:rPr>
            </w:pPr>
            <w:r w:rsidRPr="00EC4BB6">
              <w:rPr>
                <w:rFonts w:ascii="Times New Roman" w:hAnsi="Times New Roman"/>
              </w:rPr>
              <w:t xml:space="preserve">Début du déploiement sur un premier pilote : situation opérationnelle potentiellement en-dehors du champ académique. Même si le déploiement reste dans un champ purement académique, il pourrait être envisagé de le mettre en oeuvre de manière similaire pour répondre à la demande d’une entreprise, un musée, une agence de l’eau… </w:t>
            </w:r>
          </w:p>
        </w:tc>
      </w:tr>
      <w:tr w:rsidR="00EC4BB6" w:rsidRPr="00EC4BB6" w14:paraId="71DE171D" w14:textId="77777777" w:rsidTr="004965C6">
        <w:trPr>
          <w:trHeight w:val="791"/>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723EE7CA" w14:textId="77777777" w:rsidR="00EC4BB6" w:rsidRPr="00EC4BB6" w:rsidRDefault="00EC4BB6" w:rsidP="00EC4BB6">
            <w:pPr>
              <w:rPr>
                <w:rFonts w:ascii="Times New Roman" w:hAnsi="Times New Roman"/>
              </w:rPr>
            </w:pPr>
            <w:r w:rsidRPr="00EC4BB6">
              <w:rPr>
                <w:rFonts w:ascii="Times New Roman" w:hAnsi="Times New Roman"/>
              </w:rPr>
              <w:t xml:space="preserve">8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724F330E" w14:textId="77777777" w:rsidR="00EC4BB6" w:rsidRPr="00EC4BB6" w:rsidRDefault="00EC4BB6" w:rsidP="00EC4BB6">
            <w:pPr>
              <w:rPr>
                <w:rFonts w:ascii="Times New Roman" w:hAnsi="Times New Roman"/>
              </w:rPr>
            </w:pPr>
            <w:r w:rsidRPr="00EC4BB6">
              <w:rPr>
                <w:rFonts w:ascii="Times New Roman" w:hAnsi="Times New Roman"/>
              </w:rPr>
              <w:t xml:space="preserve">Système réel achevé et qualifié par des tests et des démonstrations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636697E5" w14:textId="77777777" w:rsidR="00EC4BB6" w:rsidRPr="00EC4BB6" w:rsidRDefault="00EC4BB6" w:rsidP="00EC4BB6">
            <w:pPr>
              <w:rPr>
                <w:rFonts w:ascii="Times New Roman" w:hAnsi="Times New Roman"/>
              </w:rPr>
            </w:pPr>
            <w:r w:rsidRPr="00EC4BB6">
              <w:rPr>
                <w:rFonts w:ascii="Times New Roman" w:hAnsi="Times New Roman"/>
              </w:rPr>
              <w:t xml:space="preserve">Retour d’expérience fait sur un premier déploiement réussi en situation réelle. Les ajustements nécessaires pour un déploiement facilité, y compris en-dehors du champ académique (bureaux d’études, instituts de sondage …) ont été réalisés. </w:t>
            </w:r>
          </w:p>
        </w:tc>
      </w:tr>
      <w:tr w:rsidR="00EC4BB6" w:rsidRPr="00EC4BB6" w14:paraId="33D3F703" w14:textId="77777777" w:rsidTr="004965C6">
        <w:trPr>
          <w:trHeight w:val="590"/>
        </w:trPr>
        <w:tc>
          <w:tcPr>
            <w:tcW w:w="55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70299517" w14:textId="77777777" w:rsidR="00EC4BB6" w:rsidRPr="00EC4BB6" w:rsidRDefault="00EC4BB6" w:rsidP="00EC4BB6">
            <w:pPr>
              <w:rPr>
                <w:rFonts w:ascii="Times New Roman" w:hAnsi="Times New Roman"/>
              </w:rPr>
            </w:pPr>
            <w:r w:rsidRPr="00EC4BB6">
              <w:rPr>
                <w:rFonts w:ascii="Times New Roman" w:hAnsi="Times New Roman"/>
              </w:rPr>
              <w:t xml:space="preserve">9 </w:t>
            </w:r>
          </w:p>
        </w:tc>
        <w:tc>
          <w:tcPr>
            <w:tcW w:w="36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06498061" w14:textId="77777777" w:rsidR="00EC4BB6" w:rsidRPr="00EC4BB6" w:rsidRDefault="00EC4BB6" w:rsidP="00EC4BB6">
            <w:pPr>
              <w:rPr>
                <w:rFonts w:ascii="Times New Roman" w:hAnsi="Times New Roman"/>
              </w:rPr>
            </w:pPr>
            <w:r w:rsidRPr="00EC4BB6">
              <w:rPr>
                <w:rFonts w:ascii="Times New Roman" w:hAnsi="Times New Roman"/>
              </w:rPr>
              <w:t xml:space="preserve">Système réel qualifié par des missions opérationnelles réussies </w:t>
            </w:r>
          </w:p>
        </w:tc>
        <w:tc>
          <w:tcPr>
            <w:tcW w:w="68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67" w:type="dxa"/>
              <w:bottom w:w="0" w:type="dxa"/>
              <w:right w:w="67" w:type="dxa"/>
            </w:tcMar>
            <w:hideMark/>
          </w:tcPr>
          <w:p w14:paraId="4CCEC7CE" w14:textId="77777777" w:rsidR="00EC4BB6" w:rsidRPr="00EC4BB6" w:rsidRDefault="00EC4BB6" w:rsidP="00EC4BB6">
            <w:pPr>
              <w:rPr>
                <w:rFonts w:ascii="Times New Roman" w:hAnsi="Times New Roman"/>
              </w:rPr>
            </w:pPr>
            <w:r w:rsidRPr="00EC4BB6">
              <w:rPr>
                <w:rFonts w:ascii="Times New Roman" w:hAnsi="Times New Roman"/>
              </w:rPr>
              <w:t xml:space="preserve">Déploiement récurent réussi en conditions réelles et en-dehors du champ académique avec capitalisation des retours d’expérience </w:t>
            </w:r>
          </w:p>
        </w:tc>
      </w:tr>
    </w:tbl>
    <w:p w14:paraId="112362E1" w14:textId="56F215C9" w:rsidR="00EC4BB6" w:rsidRDefault="00EC4BB6" w:rsidP="00207BBE">
      <w:pPr>
        <w:rPr>
          <w:rFonts w:ascii="Times New Roman" w:hAnsi="Times New Roman"/>
        </w:rPr>
      </w:pPr>
    </w:p>
    <w:p w14:paraId="6A42BB4A" w14:textId="5F4DD248" w:rsidR="00EC4BB6" w:rsidRDefault="00EC4BB6" w:rsidP="00207BBE">
      <w:pPr>
        <w:rPr>
          <w:rFonts w:ascii="Times New Roman" w:hAnsi="Times New Roman"/>
        </w:rPr>
      </w:pPr>
    </w:p>
    <w:p w14:paraId="4788EFA5" w14:textId="77777777" w:rsidR="00EC4BB6" w:rsidRDefault="00EC4BB6" w:rsidP="00207BBE">
      <w:pPr>
        <w:rPr>
          <w:rFonts w:ascii="Times New Roman" w:hAnsi="Times New Roman"/>
        </w:rPr>
      </w:pPr>
    </w:p>
    <w:p w14:paraId="530FAE00" w14:textId="77777777" w:rsidR="00375008" w:rsidRPr="00552A81" w:rsidRDefault="00EC2CB0" w:rsidP="00375008">
      <w:pPr>
        <w:pStyle w:val="Style1"/>
        <w:pBdr>
          <w:bottom w:val="single" w:sz="4" w:space="1" w:color="003366"/>
        </w:pBdr>
        <w:ind w:right="3518"/>
        <w:rPr>
          <w:color w:val="244061" w:themeColor="accent1" w:themeShade="80"/>
        </w:rPr>
      </w:pPr>
      <w:r>
        <w:rPr>
          <w:rStyle w:val="Lienhypertexte"/>
          <w:color w:val="244061" w:themeColor="accent1" w:themeShade="80"/>
          <w:u w:val="none"/>
        </w:rPr>
        <w:t>Précisions sur les é</w:t>
      </w:r>
      <w:hyperlink w:anchor="Texte552" w:tooltip="Décrire en quoi consiste votre invention, l'état d’avancement des travaux, les réalisations pratiques, le fonctionnement et/ou les conditions opératoires, les résultats des essais : données qualitatives et quantitatives, etc... Les données quantitatives so" w:history="1">
        <w:r w:rsidR="00375008">
          <w:rPr>
            <w:rStyle w:val="Lienhypertexte"/>
            <w:color w:val="244061" w:themeColor="accent1" w:themeShade="80"/>
            <w:u w:val="none"/>
          </w:rPr>
          <w:t xml:space="preserve">léments </w:t>
        </w:r>
        <w:r>
          <w:rPr>
            <w:rStyle w:val="Lienhypertexte"/>
            <w:color w:val="244061" w:themeColor="accent1" w:themeShade="80"/>
            <w:u w:val="none"/>
          </w:rPr>
          <w:t xml:space="preserve">contenus dans </w:t>
        </w:r>
        <w:r w:rsidR="00375008" w:rsidRPr="00552A81">
          <w:rPr>
            <w:rStyle w:val="Lienhypertexte"/>
            <w:color w:val="244061" w:themeColor="accent1" w:themeShade="80"/>
            <w:u w:val="none"/>
          </w:rPr>
          <w:t>l'in</w:t>
        </w:r>
        <w:r w:rsidR="00375008">
          <w:rPr>
            <w:rStyle w:val="Lienhypertexte"/>
            <w:color w:val="244061" w:themeColor="accent1" w:themeShade="80"/>
            <w:u w:val="none"/>
          </w:rPr>
          <w:t>novat</w:t>
        </w:r>
        <w:r w:rsidR="00375008" w:rsidRPr="00552A81">
          <w:rPr>
            <w:rStyle w:val="Lienhypertexte"/>
            <w:color w:val="244061" w:themeColor="accent1" w:themeShade="80"/>
            <w:u w:val="none"/>
          </w:rPr>
          <w:t>ion</w:t>
        </w:r>
        <w:r w:rsidR="00375008">
          <w:rPr>
            <w:rStyle w:val="Lienhypertexte"/>
            <w:color w:val="244061" w:themeColor="accent1" w:themeShade="80"/>
            <w:u w:val="none"/>
          </w:rPr>
          <w:t> </w:t>
        </w:r>
      </w:hyperlink>
      <w:r w:rsidR="00375008">
        <w:rPr>
          <w:rStyle w:val="Lienhypertexte"/>
          <w:color w:val="244061" w:themeColor="accent1" w:themeShade="80"/>
          <w:u w:val="none"/>
        </w:rPr>
        <w:t xml:space="preserve">: </w:t>
      </w:r>
    </w:p>
    <w:p w14:paraId="1B930786" w14:textId="3363522E" w:rsidR="00375008" w:rsidRPr="00322DAC" w:rsidRDefault="00375008" w:rsidP="00207BBE">
      <w:pPr>
        <w:rPr>
          <w:color w:val="1F497D" w:themeColor="text2"/>
        </w:rPr>
      </w:pPr>
      <w:r w:rsidRPr="00322DAC">
        <w:rPr>
          <w:color w:val="1F497D" w:themeColor="text2"/>
        </w:rPr>
        <w:fldChar w:fldCharType="begin">
          <w:ffData>
            <w:name w:val="CaseACocher49"/>
            <w:enabled/>
            <w:calcOnExit w:val="0"/>
            <w:checkBox>
              <w:sizeAuto/>
              <w:default w:val="0"/>
              <w:checked w:val="0"/>
            </w:checkBox>
          </w:ffData>
        </w:fldChar>
      </w:r>
      <w:r w:rsidRPr="00322DAC">
        <w:rPr>
          <w:color w:val="1F497D" w:themeColor="text2"/>
        </w:rPr>
        <w:instrText xml:space="preserve"> FORMCHECKBOX </w:instrText>
      </w:r>
      <w:r w:rsidR="00302AE7">
        <w:rPr>
          <w:color w:val="1F497D" w:themeColor="text2"/>
        </w:rPr>
      </w:r>
      <w:r w:rsidR="00302AE7">
        <w:rPr>
          <w:color w:val="1F497D" w:themeColor="text2"/>
        </w:rPr>
        <w:fldChar w:fldCharType="separate"/>
      </w:r>
      <w:r w:rsidRPr="00322DAC">
        <w:rPr>
          <w:color w:val="1F497D" w:themeColor="text2"/>
        </w:rPr>
        <w:fldChar w:fldCharType="end"/>
      </w:r>
      <w:r w:rsidRPr="00322DAC">
        <w:rPr>
          <w:color w:val="1F497D" w:themeColor="text2"/>
        </w:rPr>
        <w:t xml:space="preserve"> une méthode (voir ci-dessous)</w:t>
      </w:r>
      <w:r w:rsidRPr="00322DAC">
        <w:rPr>
          <w:color w:val="1F497D" w:themeColor="text2"/>
        </w:rPr>
        <w:tab/>
      </w:r>
    </w:p>
    <w:p w14:paraId="42DECDD2" w14:textId="6D2220E1" w:rsidR="00375008" w:rsidRPr="00322DAC" w:rsidRDefault="00375008" w:rsidP="00207BBE">
      <w:pPr>
        <w:rPr>
          <w:color w:val="1F497D" w:themeColor="text2"/>
        </w:rPr>
      </w:pPr>
      <w:r w:rsidRPr="00322DAC">
        <w:rPr>
          <w:color w:val="1F497D" w:themeColor="text2"/>
        </w:rPr>
        <w:fldChar w:fldCharType="begin">
          <w:ffData>
            <w:name w:val="CaseACocher49"/>
            <w:enabled/>
            <w:calcOnExit w:val="0"/>
            <w:checkBox>
              <w:sizeAuto/>
              <w:default w:val="0"/>
              <w:checked w:val="0"/>
            </w:checkBox>
          </w:ffData>
        </w:fldChar>
      </w:r>
      <w:r w:rsidRPr="00322DAC">
        <w:rPr>
          <w:color w:val="1F497D" w:themeColor="text2"/>
        </w:rPr>
        <w:instrText xml:space="preserve"> FORMCHECKBOX </w:instrText>
      </w:r>
      <w:r w:rsidR="00302AE7">
        <w:rPr>
          <w:color w:val="1F497D" w:themeColor="text2"/>
        </w:rPr>
      </w:r>
      <w:r w:rsidR="00302AE7">
        <w:rPr>
          <w:color w:val="1F497D" w:themeColor="text2"/>
        </w:rPr>
        <w:fldChar w:fldCharType="separate"/>
      </w:r>
      <w:r w:rsidRPr="00322DAC">
        <w:rPr>
          <w:color w:val="1F497D" w:themeColor="text2"/>
        </w:rPr>
        <w:fldChar w:fldCharType="end"/>
      </w:r>
      <w:r w:rsidRPr="00322DAC">
        <w:rPr>
          <w:color w:val="1F497D" w:themeColor="text2"/>
        </w:rPr>
        <w:t xml:space="preserve"> des créations graphiques</w:t>
      </w:r>
      <w:r w:rsidR="00EC2CB0" w:rsidRPr="00322DAC">
        <w:rPr>
          <w:color w:val="1F497D" w:themeColor="text2"/>
        </w:rPr>
        <w:t>, visuelles</w:t>
      </w:r>
      <w:r w:rsidR="001A5318">
        <w:rPr>
          <w:color w:val="1F497D" w:themeColor="text2"/>
        </w:rPr>
        <w:t xml:space="preserve">, </w:t>
      </w:r>
      <w:r w:rsidR="001A5318" w:rsidRPr="006F5AB0">
        <w:rPr>
          <w:color w:val="1F497D" w:themeColor="text2"/>
        </w:rPr>
        <w:t>audiovisuelles</w:t>
      </w:r>
      <w:r w:rsidR="00EC2CB0" w:rsidRPr="006F5AB0">
        <w:rPr>
          <w:color w:val="1F497D" w:themeColor="text2"/>
        </w:rPr>
        <w:t xml:space="preserve"> ou artistique</w:t>
      </w:r>
      <w:r w:rsidR="001A5318" w:rsidRPr="006F5AB0">
        <w:rPr>
          <w:color w:val="1F497D" w:themeColor="text2"/>
        </w:rPr>
        <w:t>s</w:t>
      </w:r>
      <w:r w:rsidR="00EC2CB0" w:rsidRPr="006F5AB0">
        <w:rPr>
          <w:color w:val="1F497D" w:themeColor="text2"/>
        </w:rPr>
        <w:t xml:space="preserve"> </w:t>
      </w:r>
      <w:r w:rsidR="00EC2CB0" w:rsidRPr="00322DAC">
        <w:rPr>
          <w:color w:val="1F497D" w:themeColor="text2"/>
        </w:rPr>
        <w:t>telles que dessins, modèles, photos</w:t>
      </w:r>
      <w:r w:rsidRPr="00322DAC">
        <w:rPr>
          <w:color w:val="1F497D" w:themeColor="text2"/>
        </w:rPr>
        <w:t xml:space="preserve"> (voir ci-dessous)</w:t>
      </w:r>
    </w:p>
    <w:p w14:paraId="788ABC70" w14:textId="5DAF3023" w:rsidR="00375008" w:rsidRPr="00322DAC" w:rsidRDefault="00375008" w:rsidP="00207BBE">
      <w:pPr>
        <w:rPr>
          <w:color w:val="1F497D" w:themeColor="text2"/>
        </w:rPr>
      </w:pPr>
      <w:r w:rsidRPr="00322DAC">
        <w:rPr>
          <w:color w:val="1F497D" w:themeColor="text2"/>
        </w:rPr>
        <w:fldChar w:fldCharType="begin">
          <w:ffData>
            <w:name w:val="CaseACocher49"/>
            <w:enabled/>
            <w:calcOnExit w:val="0"/>
            <w:checkBox>
              <w:sizeAuto/>
              <w:default w:val="0"/>
              <w:checked w:val="0"/>
            </w:checkBox>
          </w:ffData>
        </w:fldChar>
      </w:r>
      <w:r w:rsidRPr="00322DAC">
        <w:rPr>
          <w:color w:val="1F497D" w:themeColor="text2"/>
        </w:rPr>
        <w:instrText xml:space="preserve"> FORMCHECKBOX </w:instrText>
      </w:r>
      <w:r w:rsidR="00302AE7">
        <w:rPr>
          <w:color w:val="1F497D" w:themeColor="text2"/>
        </w:rPr>
      </w:r>
      <w:r w:rsidR="00302AE7">
        <w:rPr>
          <w:color w:val="1F497D" w:themeColor="text2"/>
        </w:rPr>
        <w:fldChar w:fldCharType="separate"/>
      </w:r>
      <w:r w:rsidRPr="00322DAC">
        <w:rPr>
          <w:color w:val="1F497D" w:themeColor="text2"/>
        </w:rPr>
        <w:fldChar w:fldCharType="end"/>
      </w:r>
      <w:r w:rsidRPr="00322DAC">
        <w:rPr>
          <w:color w:val="1F497D" w:themeColor="text2"/>
        </w:rPr>
        <w:t xml:space="preserve"> un logiciel</w:t>
      </w:r>
      <w:r w:rsidR="00396FD4">
        <w:rPr>
          <w:color w:val="1F497D" w:themeColor="text2"/>
        </w:rPr>
        <w:t>,</w:t>
      </w:r>
      <w:r w:rsidR="00396FD4" w:rsidRPr="00396FD4">
        <w:rPr>
          <w:color w:val="1F497D" w:themeColor="text2"/>
        </w:rPr>
        <w:t xml:space="preserve"> </w:t>
      </w:r>
      <w:r w:rsidR="00396FD4">
        <w:rPr>
          <w:color w:val="1F497D" w:themeColor="text2"/>
        </w:rPr>
        <w:t>un algorithme</w:t>
      </w:r>
      <w:r w:rsidRPr="00322DAC">
        <w:rPr>
          <w:color w:val="1F497D" w:themeColor="text2"/>
        </w:rPr>
        <w:t xml:space="preserve"> ou une base de données (merci de remplir une DL)</w:t>
      </w:r>
    </w:p>
    <w:p w14:paraId="7D6C1C01" w14:textId="77777777" w:rsidR="00EC2CB0" w:rsidRDefault="00EC2CB0" w:rsidP="00EC2CB0">
      <w:pPr>
        <w:rPr>
          <w:color w:val="1F497D" w:themeColor="text2"/>
        </w:rPr>
      </w:pPr>
      <w:r w:rsidRPr="00322DAC">
        <w:rPr>
          <w:color w:val="1F497D" w:themeColor="text2"/>
        </w:rPr>
        <w:fldChar w:fldCharType="begin">
          <w:ffData>
            <w:name w:val="CaseACocher49"/>
            <w:enabled/>
            <w:calcOnExit w:val="0"/>
            <w:checkBox>
              <w:sizeAuto/>
              <w:default w:val="0"/>
              <w:checked w:val="0"/>
            </w:checkBox>
          </w:ffData>
        </w:fldChar>
      </w:r>
      <w:r w:rsidRPr="00322DAC">
        <w:rPr>
          <w:color w:val="1F497D" w:themeColor="text2"/>
        </w:rPr>
        <w:instrText xml:space="preserve"> FORMCHECKBOX </w:instrText>
      </w:r>
      <w:r w:rsidR="00302AE7">
        <w:rPr>
          <w:color w:val="1F497D" w:themeColor="text2"/>
        </w:rPr>
      </w:r>
      <w:r w:rsidR="00302AE7">
        <w:rPr>
          <w:color w:val="1F497D" w:themeColor="text2"/>
        </w:rPr>
        <w:fldChar w:fldCharType="separate"/>
      </w:r>
      <w:r w:rsidRPr="00322DAC">
        <w:rPr>
          <w:color w:val="1F497D" w:themeColor="text2"/>
        </w:rPr>
        <w:fldChar w:fldCharType="end"/>
      </w:r>
      <w:r w:rsidRPr="00322DAC">
        <w:rPr>
          <w:color w:val="1F497D" w:themeColor="text2"/>
        </w:rPr>
        <w:t xml:space="preserve"> une invention ou un savoir-faire (merci de remplir une DI)</w:t>
      </w:r>
    </w:p>
    <w:p w14:paraId="06F5204D" w14:textId="40C40C4F" w:rsidR="00BE2664" w:rsidRPr="00322DAC" w:rsidRDefault="00BE2664" w:rsidP="00EC2CB0">
      <w:pPr>
        <w:rPr>
          <w:color w:val="1F497D" w:themeColor="text2"/>
        </w:rPr>
      </w:pPr>
    </w:p>
    <w:p w14:paraId="6B4B00FE" w14:textId="77777777" w:rsidR="00E2092D" w:rsidRDefault="00E2092D" w:rsidP="00E2092D"/>
    <w:tbl>
      <w:tblPr>
        <w:tblW w:w="10915"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915"/>
      </w:tblGrid>
      <w:tr w:rsidR="00E2092D" w14:paraId="2E08C8D4" w14:textId="77777777" w:rsidTr="00E2092D">
        <w:tc>
          <w:tcPr>
            <w:tcW w:w="1091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hideMark/>
          </w:tcPr>
          <w:bookmarkStart w:id="10" w:name="Valorisation"/>
          <w:p w14:paraId="37721127" w14:textId="45124BDE" w:rsidR="00E2092D" w:rsidRDefault="00E2092D" w:rsidP="00E2092D">
            <w:pPr>
              <w:ind w:left="709"/>
              <w:jc w:val="center"/>
              <w:rPr>
                <w:b/>
                <w:color w:val="365F91" w:themeColor="accent1" w:themeShade="BF"/>
                <w:szCs w:val="20"/>
              </w:rPr>
            </w:pPr>
            <w:r>
              <w:fldChar w:fldCharType="begin"/>
            </w:r>
            <w:r>
              <w:instrText xml:space="preserve"> HYPERLINK "file:///C:\\Users\\mfdaumas\\AppData\\Local\\Microsoft\\Windows\\Temporary%20Internet%20Files\\Content.Outlook\\5TKLOAKX\\2018_10_02_NouveauFormulaire_%20DI_Simplifiée_Volet%202%20AR.docx" \l "Valorisation" \o " Indiquer les noms et coordonnées des entreprises que vous avez contactées ; préciser l’état de vos contacts : relations informelles, collaboration préexistante, contrat en cours de négociation…</w:instrText>
            </w:r>
            <w:r>
              <w:cr/>
              <w:instrText xml:space="preserve">Si vous êtes à la recherche de partenaires, préciser le type" </w:instrText>
            </w:r>
            <w:r>
              <w:fldChar w:fldCharType="separate"/>
            </w:r>
            <w:r>
              <w:rPr>
                <w:rStyle w:val="Lienhypertexte"/>
                <w:b/>
                <w:color w:val="FFFFFF" w:themeColor="background1"/>
                <w:sz w:val="24"/>
              </w:rPr>
              <w:t>VALORISATION DE L’INNOVATION</w:t>
            </w:r>
            <w:bookmarkEnd w:id="10"/>
            <w:r>
              <w:fldChar w:fldCharType="end"/>
            </w:r>
          </w:p>
        </w:tc>
      </w:tr>
    </w:tbl>
    <w:p w14:paraId="220D47AE" w14:textId="6240AC63" w:rsidR="00E2092D" w:rsidRDefault="00E2092D" w:rsidP="00E2092D">
      <w:pPr>
        <w:pStyle w:val="Style1"/>
        <w:numPr>
          <w:ilvl w:val="0"/>
          <w:numId w:val="44"/>
        </w:numPr>
        <w:pBdr>
          <w:bottom w:val="single" w:sz="4" w:space="1" w:color="003366"/>
        </w:pBdr>
        <w:ind w:right="425"/>
      </w:pPr>
      <w:r>
        <w:t>Connaissez-vous des entités publiques ou privées intéressées par votre innovation ?</w:t>
      </w:r>
    </w:p>
    <w:p w14:paraId="7283AFCE" w14:textId="77777777" w:rsidR="00E2092D" w:rsidRDefault="00E2092D" w:rsidP="00E2092D">
      <w:r>
        <w:fldChar w:fldCharType="begin">
          <w:ffData>
            <w:name w:val="CaseACocher84"/>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non</w:t>
      </w:r>
      <w:r>
        <w:rPr>
          <w:color w:val="17365D" w:themeColor="text2" w:themeShade="BF"/>
        </w:rPr>
        <w:tab/>
      </w:r>
      <w:r>
        <w:rPr>
          <w:color w:val="17365D" w:themeColor="text2" w:themeShade="BF"/>
        </w:rPr>
        <w:tab/>
      </w:r>
      <w:r>
        <w:rPr>
          <w:rFonts w:cs="Arial"/>
          <w:color w:val="17365D" w:themeColor="text2" w:themeShade="BF"/>
        </w:rPr>
        <w:t xml:space="preserve">Si oui, précisez : </w:t>
      </w:r>
      <w:r>
        <w:rPr>
          <w:rFonts w:ascii="Times New Roman" w:hAnsi="Times New Roman"/>
          <w:color w:val="17365D" w:themeColor="text2" w:themeShade="BF"/>
        </w:rPr>
        <w:fldChar w:fldCharType="begin">
          <w:ffData>
            <w:name w:val="Texte493"/>
            <w:enabled/>
            <w:calcOnExit w:val="0"/>
            <w:textInput/>
          </w:ffData>
        </w:fldChar>
      </w:r>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color w:val="17365D" w:themeColor="text2" w:themeShade="BF"/>
        </w:rPr>
        <w:fldChar w:fldCharType="end"/>
      </w:r>
    </w:p>
    <w:p w14:paraId="40FC6A9F" w14:textId="77777777" w:rsidR="00E2092D" w:rsidRDefault="00E2092D" w:rsidP="00E2092D"/>
    <w:p w14:paraId="2E93281C" w14:textId="66A8B6A7" w:rsidR="00E2092D" w:rsidRDefault="00E2092D" w:rsidP="00E2092D">
      <w:pPr>
        <w:pStyle w:val="Style1"/>
        <w:numPr>
          <w:ilvl w:val="0"/>
          <w:numId w:val="44"/>
        </w:numPr>
        <w:pBdr>
          <w:bottom w:val="single" w:sz="4" w:space="1" w:color="003366"/>
        </w:pBdr>
        <w:ind w:right="283"/>
      </w:pPr>
      <w:r>
        <w:t>Avez-vous déjà contacté certaines de ces entités ?</w:t>
      </w:r>
      <w:r>
        <w:tab/>
      </w:r>
    </w:p>
    <w:p w14:paraId="5E76858C" w14:textId="77777777" w:rsidR="00E2092D" w:rsidRDefault="00E2092D" w:rsidP="00E2092D">
      <w:r>
        <w:fldChar w:fldCharType="begin">
          <w:ffData>
            <w:name w:val="CaseACocher84"/>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non</w:t>
      </w:r>
      <w:r>
        <w:rPr>
          <w:color w:val="17365D" w:themeColor="text2" w:themeShade="BF"/>
        </w:rPr>
        <w:tab/>
      </w:r>
      <w:r>
        <w:tab/>
      </w:r>
      <w:r>
        <w:rPr>
          <w:rFonts w:cs="Arial"/>
          <w:color w:val="17365D" w:themeColor="text2" w:themeShade="BF"/>
        </w:rPr>
        <w:t xml:space="preserve">Si oui, précisez : </w:t>
      </w:r>
      <w:r>
        <w:rPr>
          <w:rFonts w:ascii="Times New Roman" w:hAnsi="Times New Roman"/>
          <w:color w:val="17365D" w:themeColor="text2" w:themeShade="BF"/>
        </w:rPr>
        <w:fldChar w:fldCharType="begin">
          <w:ffData>
            <w:name w:val="Texte493"/>
            <w:enabled/>
            <w:calcOnExit w:val="0"/>
            <w:textInput/>
          </w:ffData>
        </w:fldChar>
      </w:r>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color w:val="17365D" w:themeColor="text2" w:themeShade="BF"/>
        </w:rPr>
        <w:fldChar w:fldCharType="end"/>
      </w:r>
    </w:p>
    <w:p w14:paraId="03EE41BA" w14:textId="0EDD22E1" w:rsidR="00E2092D" w:rsidRDefault="00E2092D" w:rsidP="00E2092D"/>
    <w:p w14:paraId="05165A39" w14:textId="5C782BC8" w:rsidR="00E2092D" w:rsidRDefault="00E2092D" w:rsidP="00E2092D">
      <w:pPr>
        <w:pStyle w:val="Style1"/>
        <w:numPr>
          <w:ilvl w:val="0"/>
          <w:numId w:val="44"/>
        </w:numPr>
        <w:pBdr>
          <w:bottom w:val="single" w:sz="4" w:space="1" w:color="003366"/>
        </w:pBdr>
        <w:ind w:right="425"/>
      </w:pPr>
      <w:r>
        <w:t>des informations sur l’innovation leur ont-elles été transmises ?</w:t>
      </w:r>
      <w:r>
        <w:tab/>
      </w:r>
    </w:p>
    <w:p w14:paraId="458FED30" w14:textId="77777777" w:rsidR="00E2092D" w:rsidRDefault="00E2092D" w:rsidP="00E2092D">
      <w:r>
        <w:fldChar w:fldCharType="begin">
          <w:ffData>
            <w:name w:val="CaseACocher84"/>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302AE7">
        <w:fldChar w:fldCharType="separate"/>
      </w:r>
      <w:r>
        <w:fldChar w:fldCharType="end"/>
      </w:r>
      <w:r>
        <w:t xml:space="preserve"> </w:t>
      </w:r>
      <w:r>
        <w:rPr>
          <w:color w:val="17365D" w:themeColor="text2" w:themeShade="BF"/>
        </w:rPr>
        <w:t>non</w:t>
      </w:r>
      <w:r>
        <w:rPr>
          <w:color w:val="17365D" w:themeColor="text2" w:themeShade="BF"/>
        </w:rPr>
        <w:tab/>
      </w:r>
      <w:r>
        <w:tab/>
      </w:r>
      <w:r>
        <w:rPr>
          <w:rFonts w:cs="Arial"/>
          <w:color w:val="17365D" w:themeColor="text2" w:themeShade="BF"/>
        </w:rPr>
        <w:t xml:space="preserve">Si oui, précisez : </w:t>
      </w:r>
      <w:r>
        <w:rPr>
          <w:rFonts w:ascii="Times New Roman" w:hAnsi="Times New Roman"/>
          <w:color w:val="17365D" w:themeColor="text2" w:themeShade="BF"/>
        </w:rPr>
        <w:fldChar w:fldCharType="begin">
          <w:ffData>
            <w:name w:val="Texte493"/>
            <w:enabled/>
            <w:calcOnExit w:val="0"/>
            <w:textInput/>
          </w:ffData>
        </w:fldChar>
      </w:r>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color w:val="17365D" w:themeColor="text2" w:themeShade="BF"/>
        </w:rPr>
        <w:fldChar w:fldCharType="end"/>
      </w:r>
    </w:p>
    <w:p w14:paraId="3D8B11EB" w14:textId="77777777" w:rsidR="00E2092D" w:rsidRDefault="00E2092D" w:rsidP="00E2092D"/>
    <w:p w14:paraId="548FC0A4" w14:textId="77777777" w:rsidR="00E2092D" w:rsidRDefault="00E2092D" w:rsidP="00E2092D"/>
    <w:p w14:paraId="665C2554" w14:textId="65CD98BB" w:rsidR="00E2092D" w:rsidRDefault="00E2092D" w:rsidP="00E2092D">
      <w:pPr>
        <w:pStyle w:val="Style1"/>
        <w:numPr>
          <w:ilvl w:val="0"/>
          <w:numId w:val="44"/>
        </w:numPr>
        <w:pBdr>
          <w:bottom w:val="single" w:sz="4" w:space="1" w:color="003366"/>
        </w:pBdr>
        <w:ind w:right="283"/>
      </w:pPr>
      <w:r>
        <w:t xml:space="preserve">Y-a-t-il eu signature d'un accord de secret avec ces entités ? </w:t>
      </w:r>
    </w:p>
    <w:p w14:paraId="78110086" w14:textId="77777777" w:rsidR="00E2092D" w:rsidRDefault="00E2092D" w:rsidP="00E2092D">
      <w:r>
        <w:fldChar w:fldCharType="begin">
          <w:ffData>
            <w:name w:val="CaseACocher86"/>
            <w:enabled/>
            <w:calcOnExit w:val="0"/>
            <w:checkBox>
              <w:sizeAuto/>
              <w:default w:val="0"/>
            </w:checkBox>
          </w:ffData>
        </w:fldChar>
      </w:r>
      <w:bookmarkStart w:id="11" w:name="CaseACocher86"/>
      <w:r>
        <w:instrText xml:space="preserve"> FORMCHECKBOX </w:instrText>
      </w:r>
      <w:r w:rsidR="00302AE7">
        <w:fldChar w:fldCharType="separate"/>
      </w:r>
      <w:r>
        <w:fldChar w:fldCharType="end"/>
      </w:r>
      <w:bookmarkEnd w:id="11"/>
      <w:r>
        <w:t xml:space="preserve"> </w:t>
      </w:r>
      <w:r>
        <w:rPr>
          <w:color w:val="17365D" w:themeColor="text2" w:themeShade="BF"/>
        </w:rPr>
        <w:t>oui</w:t>
      </w:r>
      <w:r>
        <w:rPr>
          <w:color w:val="17365D" w:themeColor="text2" w:themeShade="BF"/>
        </w:rPr>
        <w:tab/>
      </w:r>
      <w:r>
        <w:tab/>
      </w:r>
      <w:r>
        <w:fldChar w:fldCharType="begin">
          <w:ffData>
            <w:name w:val="CaseACocher87"/>
            <w:enabled/>
            <w:calcOnExit w:val="0"/>
            <w:checkBox>
              <w:sizeAuto/>
              <w:default w:val="0"/>
            </w:checkBox>
          </w:ffData>
        </w:fldChar>
      </w:r>
      <w:bookmarkStart w:id="12" w:name="CaseACocher87"/>
      <w:r>
        <w:instrText xml:space="preserve"> FORMCHECKBOX </w:instrText>
      </w:r>
      <w:r w:rsidR="00302AE7">
        <w:fldChar w:fldCharType="separate"/>
      </w:r>
      <w:r>
        <w:fldChar w:fldCharType="end"/>
      </w:r>
      <w:bookmarkEnd w:id="12"/>
      <w:r>
        <w:t xml:space="preserve"> </w:t>
      </w:r>
      <w:r>
        <w:rPr>
          <w:color w:val="17365D" w:themeColor="text2" w:themeShade="BF"/>
        </w:rPr>
        <w:t>non</w:t>
      </w:r>
      <w:r>
        <w:rPr>
          <w:color w:val="17365D" w:themeColor="text2" w:themeShade="BF"/>
        </w:rPr>
        <w:tab/>
      </w:r>
      <w:r>
        <w:tab/>
      </w:r>
      <w:r>
        <w:rPr>
          <w:b/>
          <w:color w:val="003366"/>
        </w:rPr>
        <w:t>Si oui, joindre une copie du ou des accord(s)</w:t>
      </w:r>
      <w:r>
        <w:t xml:space="preserve"> de secret</w:t>
      </w:r>
      <w:r>
        <w:rPr>
          <w:b/>
          <w:color w:val="003366"/>
        </w:rPr>
        <w:t>.</w:t>
      </w:r>
    </w:p>
    <w:p w14:paraId="3F4DFBEE" w14:textId="77777777" w:rsidR="00E2092D" w:rsidRDefault="00E2092D" w:rsidP="00E2092D"/>
    <w:p w14:paraId="4E75BE5C" w14:textId="114BFDBE" w:rsidR="00396FD4" w:rsidRDefault="00396FD4" w:rsidP="00396FD4">
      <w:pPr>
        <w:pStyle w:val="Style1"/>
        <w:pBdr>
          <w:bottom w:val="single" w:sz="4" w:space="1" w:color="003366"/>
        </w:pBdr>
        <w:ind w:right="-1"/>
        <w:rPr>
          <w:rStyle w:val="Lienhypertexte"/>
          <w:color w:val="244061" w:themeColor="accent1" w:themeShade="80"/>
          <w:u w:val="none"/>
        </w:rPr>
      </w:pPr>
      <w:r w:rsidRPr="009C167E">
        <w:rPr>
          <w:rStyle w:val="Lienhypertexte"/>
          <w:color w:val="244061" w:themeColor="accent1" w:themeShade="80"/>
          <w:u w:val="none"/>
        </w:rPr>
        <w:t>Y a-t-il un besoin utilisateur identifié ?</w:t>
      </w:r>
    </w:p>
    <w:p w14:paraId="2B52247D" w14:textId="77777777" w:rsidR="00396FD4" w:rsidRPr="009C167E" w:rsidRDefault="00396FD4" w:rsidP="00396FD4">
      <w:pPr>
        <w:pStyle w:val="Style1"/>
        <w:numPr>
          <w:ilvl w:val="0"/>
          <w:numId w:val="0"/>
        </w:numPr>
        <w:pBdr>
          <w:bottom w:val="single" w:sz="4" w:space="1" w:color="003366"/>
        </w:pBdr>
        <w:ind w:left="397" w:right="-1"/>
        <w:rPr>
          <w:rStyle w:val="Lienhypertexte"/>
          <w:color w:val="244061" w:themeColor="accent1" w:themeShade="80"/>
          <w:u w:val="none"/>
        </w:rPr>
      </w:pPr>
    </w:p>
    <w:p w14:paraId="77FDA84C" w14:textId="77777777" w:rsidR="00396FD4" w:rsidRPr="009C167E" w:rsidRDefault="00396FD4" w:rsidP="00396FD4">
      <w:pPr>
        <w:pStyle w:val="Style1"/>
        <w:pBdr>
          <w:bottom w:val="single" w:sz="4" w:space="1" w:color="003366"/>
        </w:pBdr>
        <w:ind w:right="1275"/>
        <w:rPr>
          <w:rStyle w:val="Lienhypertexte"/>
          <w:color w:val="244061" w:themeColor="accent1" w:themeShade="80"/>
          <w:u w:val="none"/>
        </w:rPr>
      </w:pPr>
      <w:r w:rsidRPr="009C167E">
        <w:rPr>
          <w:rStyle w:val="Lienhypertexte"/>
          <w:color w:val="244061" w:themeColor="accent1" w:themeShade="80"/>
          <w:u w:val="none"/>
        </w:rPr>
        <w:t>Existe-t-il un démonstrateur ? si oui le décrire, sinon quel pourrait-il être ?</w:t>
      </w:r>
    </w:p>
    <w:p w14:paraId="592E5435" w14:textId="77777777" w:rsidR="00396FD4" w:rsidRPr="009C167E" w:rsidRDefault="00396FD4" w:rsidP="00396FD4">
      <w:pPr>
        <w:pStyle w:val="Style1"/>
        <w:numPr>
          <w:ilvl w:val="0"/>
          <w:numId w:val="0"/>
        </w:numPr>
        <w:pBdr>
          <w:bottom w:val="single" w:sz="4" w:space="1" w:color="003366"/>
        </w:pBdr>
        <w:ind w:left="397" w:right="1275" w:hanging="397"/>
        <w:rPr>
          <w:rStyle w:val="Lienhypertexte"/>
          <w:color w:val="244061" w:themeColor="accent1" w:themeShade="80"/>
          <w:u w:val="none"/>
        </w:rPr>
      </w:pPr>
    </w:p>
    <w:p w14:paraId="2DC6BEFD" w14:textId="6E9027E8" w:rsidR="00E2092D" w:rsidRDefault="00E2092D" w:rsidP="00E2092D"/>
    <w:p w14:paraId="5D13FE2C" w14:textId="4706023E" w:rsidR="0040713E" w:rsidRPr="00CE61C2" w:rsidRDefault="0040713E" w:rsidP="0040713E">
      <w:pPr>
        <w:pStyle w:val="Style1"/>
        <w:pBdr>
          <w:bottom w:val="single" w:sz="4" w:space="1" w:color="003366"/>
        </w:pBdr>
        <w:ind w:right="-1"/>
      </w:pPr>
      <w:r w:rsidRPr="00CE61C2">
        <w:t xml:space="preserve">Comment les besoins </w:t>
      </w:r>
      <w:r w:rsidR="00C8758E">
        <w:t>des entreprises e</w:t>
      </w:r>
      <w:r>
        <w:t>t/ou sociétaux</w:t>
      </w:r>
      <w:r w:rsidRPr="00CE61C2">
        <w:t xml:space="preserve"> étaient-ils satisfaits jusqu'ici ?</w:t>
      </w:r>
    </w:p>
    <w:p w14:paraId="630AD5B8" w14:textId="77777777" w:rsidR="0040713E" w:rsidRPr="006B5B9F" w:rsidRDefault="0040713E" w:rsidP="0040713E">
      <w:pPr>
        <w:rPr>
          <w:rFonts w:ascii="Times New Roman" w:hAnsi="Times New Roman"/>
        </w:rPr>
      </w:pPr>
      <w:r w:rsidRPr="006B5B9F">
        <w:rPr>
          <w:rFonts w:ascii="Times New Roman" w:hAnsi="Times New Roman"/>
        </w:rPr>
        <w:fldChar w:fldCharType="begin">
          <w:ffData>
            <w:name w:val="Texte480"/>
            <w:enabled/>
            <w:calcOnExit w:val="0"/>
            <w:textInput/>
          </w:ffData>
        </w:fldChar>
      </w:r>
      <w:bookmarkStart w:id="13" w:name="Texte480"/>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13"/>
    </w:p>
    <w:p w14:paraId="31B5D7B9" w14:textId="77777777" w:rsidR="0040713E" w:rsidRPr="00CE61C2" w:rsidRDefault="0040713E" w:rsidP="0040713E">
      <w:pPr>
        <w:pStyle w:val="Style1"/>
        <w:pBdr>
          <w:bottom w:val="single" w:sz="4" w:space="1" w:color="003366"/>
        </w:pBdr>
        <w:ind w:right="-1"/>
      </w:pPr>
      <w:r>
        <w:t>Connaissez-vous</w:t>
      </w:r>
      <w:r w:rsidRPr="00CE61C2">
        <w:t xml:space="preserve"> </w:t>
      </w:r>
      <w:r>
        <w:t>d</w:t>
      </w:r>
      <w:r w:rsidRPr="00CE61C2">
        <w:t>es produits</w:t>
      </w:r>
      <w:r>
        <w:t>, méthodes, savoir-faire</w:t>
      </w:r>
      <w:r w:rsidRPr="00CE61C2">
        <w:t xml:space="preserve"> ou procédés concurrents ?</w:t>
      </w:r>
    </w:p>
    <w:p w14:paraId="2821B2EB" w14:textId="77777777" w:rsidR="0040713E" w:rsidRDefault="0040713E" w:rsidP="0040713E">
      <w:r>
        <w:fldChar w:fldCharType="begin">
          <w:ffData>
            <w:name w:val="CaseACocher68"/>
            <w:enabled/>
            <w:calcOnExit w:val="0"/>
            <w:checkBox>
              <w:sizeAuto/>
              <w:default w:val="0"/>
            </w:checkBox>
          </w:ffData>
        </w:fldChar>
      </w:r>
      <w:bookmarkStart w:id="14" w:name="CaseACocher68"/>
      <w:r>
        <w:instrText xml:space="preserve"> FORMCHECKBOX </w:instrText>
      </w:r>
      <w:r w:rsidR="00302AE7">
        <w:fldChar w:fldCharType="separate"/>
      </w:r>
      <w:r>
        <w:fldChar w:fldCharType="end"/>
      </w:r>
      <w:bookmarkEnd w:id="14"/>
      <w:r>
        <w:t xml:space="preserve"> </w:t>
      </w:r>
      <w:r w:rsidRPr="00CD0DE1">
        <w:rPr>
          <w:color w:val="17365D" w:themeColor="text2" w:themeShade="BF"/>
        </w:rPr>
        <w:t>oui</w:t>
      </w:r>
      <w:r w:rsidRPr="00CD0DE1">
        <w:rPr>
          <w:color w:val="17365D" w:themeColor="text2" w:themeShade="BF"/>
        </w:rPr>
        <w:tab/>
      </w:r>
      <w:r>
        <w:tab/>
      </w:r>
      <w:r>
        <w:fldChar w:fldCharType="begin">
          <w:ffData>
            <w:name w:val="CaseACocher69"/>
            <w:enabled/>
            <w:calcOnExit w:val="0"/>
            <w:checkBox>
              <w:sizeAuto/>
              <w:default w:val="0"/>
            </w:checkBox>
          </w:ffData>
        </w:fldChar>
      </w:r>
      <w:bookmarkStart w:id="15" w:name="CaseACocher69"/>
      <w:r>
        <w:instrText xml:space="preserve"> FORMCHECKBOX </w:instrText>
      </w:r>
      <w:r w:rsidR="00302AE7">
        <w:fldChar w:fldCharType="separate"/>
      </w:r>
      <w:r>
        <w:fldChar w:fldCharType="end"/>
      </w:r>
      <w:bookmarkEnd w:id="15"/>
      <w:r w:rsidRPr="00CD0DE1">
        <w:rPr>
          <w:color w:val="17365D" w:themeColor="text2" w:themeShade="BF"/>
        </w:rPr>
        <w:t xml:space="preserve"> non</w:t>
      </w:r>
      <w:r w:rsidRPr="00CD0DE1">
        <w:rPr>
          <w:color w:val="17365D" w:themeColor="text2" w:themeShade="BF"/>
        </w:rPr>
        <w:tab/>
      </w:r>
      <w:r w:rsidRPr="00CD0DE1">
        <w:rPr>
          <w:color w:val="17365D" w:themeColor="text2" w:themeShade="BF"/>
        </w:rPr>
        <w:tab/>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bookmarkStart w:id="16" w:name="Texte486"/>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16"/>
      <w:r w:rsidRPr="001C24E0">
        <w:fldChar w:fldCharType="begin"/>
      </w:r>
      <w:r w:rsidRPr="001C24E0">
        <w:instrText xml:space="preserve"> FORMTEXT __</w:instrText>
      </w:r>
      <w:r w:rsidR="00302AE7">
        <w:fldChar w:fldCharType="separate"/>
      </w:r>
      <w:r w:rsidRPr="001C24E0">
        <w:fldChar w:fldCharType="end"/>
      </w:r>
    </w:p>
    <w:p w14:paraId="2FD9ABA0" w14:textId="77777777" w:rsidR="0040713E" w:rsidRPr="001C24E0" w:rsidRDefault="0040713E" w:rsidP="0040713E"/>
    <w:p w14:paraId="4C99F330" w14:textId="77777777" w:rsidR="0040713E" w:rsidRPr="00CE61C2" w:rsidRDefault="0040713E" w:rsidP="0040713E">
      <w:pPr>
        <w:pStyle w:val="Style1"/>
        <w:pBdr>
          <w:bottom w:val="single" w:sz="4" w:space="1" w:color="003366"/>
        </w:pBdr>
        <w:ind w:right="566"/>
      </w:pPr>
      <w:r w:rsidRPr="00CE61C2">
        <w:t>Quelles sont les limites des méthodes</w:t>
      </w:r>
      <w:r>
        <w:t>, savoir-faire</w:t>
      </w:r>
      <w:r w:rsidRPr="00CE61C2">
        <w:t xml:space="preserve"> ou produits existants pour répondre à ces besoins ?</w:t>
      </w:r>
    </w:p>
    <w:p w14:paraId="49135F04" w14:textId="77777777" w:rsidR="0040713E" w:rsidRPr="006B5B9F" w:rsidRDefault="0040713E" w:rsidP="0040713E">
      <w:pPr>
        <w:rPr>
          <w:rFonts w:ascii="Times New Roman" w:hAnsi="Times New Roman"/>
        </w:rPr>
      </w:pPr>
      <w:r w:rsidRPr="006B5B9F">
        <w:rPr>
          <w:rFonts w:ascii="Times New Roman" w:hAnsi="Times New Roman"/>
        </w:rPr>
        <w:fldChar w:fldCharType="begin">
          <w:ffData>
            <w:name w:val="Texte481"/>
            <w:enabled/>
            <w:calcOnExit w:val="0"/>
            <w:textInput/>
          </w:ffData>
        </w:fldChar>
      </w:r>
      <w:bookmarkStart w:id="17" w:name="Texte481"/>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17"/>
    </w:p>
    <w:p w14:paraId="0730E97C" w14:textId="455C6924" w:rsidR="0040713E" w:rsidRPr="00CE61C2" w:rsidRDefault="006E7A62" w:rsidP="0040713E">
      <w:pPr>
        <w:pStyle w:val="Style1"/>
        <w:pBdr>
          <w:bottom w:val="single" w:sz="4" w:space="1" w:color="003366"/>
        </w:pBdr>
        <w:ind w:right="566"/>
      </w:pPr>
      <w:r>
        <w:t>L’innovation</w:t>
      </w:r>
      <w:r w:rsidR="0040713E">
        <w:t xml:space="preserve"> entre-t-elle dans un domaine ayant des normes ou standards (e.g. AFNOR)</w:t>
      </w:r>
      <w:r w:rsidR="0040713E" w:rsidRPr="00CE61C2">
        <w:t xml:space="preserve"> ?</w:t>
      </w:r>
    </w:p>
    <w:p w14:paraId="7A79E308" w14:textId="77777777" w:rsidR="0040713E" w:rsidRDefault="0040713E" w:rsidP="0040713E">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rsidRPr="00CD0DE1">
        <w:rPr>
          <w:color w:val="17365D" w:themeColor="text2" w:themeShade="BF"/>
        </w:rPr>
        <w:t>non</w:t>
      </w:r>
      <w:r>
        <w:tab/>
        <w:t xml:space="preserve"> </w:t>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rsidRPr="00CD0DE1">
        <w:rPr>
          <w:color w:val="17365D" w:themeColor="text2" w:themeShade="BF"/>
        </w:rPr>
        <w:t>pas d’information à ce stade</w:t>
      </w:r>
      <w:r w:rsidRPr="00CD0DE1">
        <w:rPr>
          <w:color w:val="17365D" w:themeColor="text2" w:themeShade="BF"/>
        </w:rPr>
        <w:tab/>
      </w:r>
    </w:p>
    <w:p w14:paraId="31079175" w14:textId="77777777" w:rsidR="0040713E" w:rsidRPr="00CD0DE1" w:rsidRDefault="0040713E" w:rsidP="0040713E">
      <w:pPr>
        <w:rPr>
          <w:color w:val="17365D" w:themeColor="text2" w:themeShade="BF"/>
        </w:rPr>
      </w:pPr>
      <w:r w:rsidRPr="00CD0DE1">
        <w:rPr>
          <w:color w:val="17365D" w:themeColor="text2" w:themeShade="BF"/>
        </w:rPr>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r w:rsidRPr="00CD0DE1">
        <w:rPr>
          <w:color w:val="17365D" w:themeColor="text2" w:themeShade="BF"/>
        </w:rPr>
        <w:fldChar w:fldCharType="begin"/>
      </w:r>
      <w:r w:rsidRPr="00CD0DE1">
        <w:rPr>
          <w:color w:val="17365D" w:themeColor="text2" w:themeShade="BF"/>
        </w:rPr>
        <w:instrText xml:space="preserve"> FORMTEXT __</w:instrText>
      </w:r>
      <w:r w:rsidR="00302AE7">
        <w:rPr>
          <w:color w:val="17365D" w:themeColor="text2" w:themeShade="BF"/>
        </w:rPr>
        <w:fldChar w:fldCharType="separate"/>
      </w:r>
      <w:r w:rsidRPr="00CD0DE1">
        <w:rPr>
          <w:color w:val="17365D" w:themeColor="text2" w:themeShade="BF"/>
        </w:rPr>
        <w:fldChar w:fldCharType="end"/>
      </w:r>
    </w:p>
    <w:p w14:paraId="2B57EE83" w14:textId="77777777" w:rsidR="0040713E" w:rsidRDefault="0040713E" w:rsidP="00E2092D"/>
    <w:p w14:paraId="3C99CE78" w14:textId="077F444E" w:rsidR="00E2092D" w:rsidRDefault="00E2092D" w:rsidP="00E2092D">
      <w:pPr>
        <w:pStyle w:val="Style1"/>
        <w:numPr>
          <w:ilvl w:val="0"/>
          <w:numId w:val="44"/>
        </w:numPr>
        <w:pBdr>
          <w:bottom w:val="single" w:sz="4" w:space="1" w:color="003366"/>
        </w:pBdr>
        <w:ind w:right="141"/>
      </w:pPr>
      <w:r>
        <w:t>Envisagez-vous la création d’une entreprise ou une autre voie pour valoriser ces résultats ?</w:t>
      </w:r>
      <w:r w:rsidR="00954B37">
        <w:t xml:space="preserve"> </w:t>
      </w:r>
    </w:p>
    <w:p w14:paraId="7392B446" w14:textId="77777777" w:rsidR="00E2092D" w:rsidRDefault="00E2092D" w:rsidP="00E2092D">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 xml:space="preserve">Création en cours </w:t>
      </w:r>
    </w:p>
    <w:p w14:paraId="5E1AC3BC" w14:textId="0F1F8A14" w:rsidR="00E2092D" w:rsidRDefault="00E2092D" w:rsidP="00E2092D">
      <w:pPr>
        <w:rPr>
          <w:rFonts w:cs="Arial"/>
          <w:color w:val="17365D" w:themeColor="text2" w:themeShade="BF"/>
        </w:rPr>
      </w:pPr>
      <w:r>
        <w:rPr>
          <w:rFonts w:cs="Arial"/>
          <w:color w:val="17365D" w:themeColor="text2" w:themeShade="BF"/>
        </w:rPr>
        <w:t>Si oui, précisez l</w:t>
      </w:r>
      <w:r w:rsidR="00C550A2">
        <w:rPr>
          <w:rFonts w:cs="Arial"/>
          <w:color w:val="17365D" w:themeColor="text2" w:themeShade="BF"/>
        </w:rPr>
        <w:t>a nature de c</w:t>
      </w:r>
      <w:r>
        <w:rPr>
          <w:rFonts w:cs="Arial"/>
          <w:color w:val="17365D" w:themeColor="text2" w:themeShade="BF"/>
        </w:rPr>
        <w:t xml:space="preserve">e projet et son état d'avancement : </w:t>
      </w:r>
      <w:r>
        <w:rPr>
          <w:rFonts w:ascii="Times New Roman" w:hAnsi="Times New Roman"/>
          <w:color w:val="17365D" w:themeColor="text2" w:themeShade="BF"/>
        </w:rPr>
        <w:fldChar w:fldCharType="begin">
          <w:ffData>
            <w:name w:val="Texte428"/>
            <w:enabled/>
            <w:calcOnExit w:val="0"/>
            <w:textInput/>
          </w:ffData>
        </w:fldChar>
      </w:r>
      <w:bookmarkStart w:id="18" w:name="Texte428"/>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fldChar w:fldCharType="end"/>
      </w:r>
      <w:bookmarkEnd w:id="18"/>
    </w:p>
    <w:p w14:paraId="43D3E920" w14:textId="77777777" w:rsidR="00E2092D" w:rsidRDefault="00E2092D" w:rsidP="00E2092D">
      <w:pPr>
        <w:rPr>
          <w:color w:val="17365D" w:themeColor="text2" w:themeShade="BF"/>
        </w:rPr>
      </w:pPr>
    </w:p>
    <w:p w14:paraId="33A344B2" w14:textId="77777777" w:rsidR="00E2092D" w:rsidRDefault="00E2092D" w:rsidP="00E2092D">
      <w:r>
        <w:rPr>
          <w:color w:val="17365D" w:themeColor="text2" w:themeShade="BF"/>
        </w:rPr>
        <w:t xml:space="preserve">Des personnes de l'équipe envisagent-elles de participer à cette création ? </w:t>
      </w:r>
      <w:r>
        <w:tab/>
      </w:r>
      <w:r>
        <w:fldChar w:fldCharType="begin">
          <w:ffData>
            <w:name w:val="CaseACocher88"/>
            <w:enabled/>
            <w:calcOnExit w:val="0"/>
            <w:checkBox>
              <w:sizeAuto/>
              <w:default w:val="0"/>
            </w:checkBox>
          </w:ffData>
        </w:fldChar>
      </w:r>
      <w:bookmarkStart w:id="19" w:name="CaseACocher88"/>
      <w:r>
        <w:instrText xml:space="preserve"> FORMCHECKBOX </w:instrText>
      </w:r>
      <w:r w:rsidR="00302AE7">
        <w:fldChar w:fldCharType="separate"/>
      </w:r>
      <w:r>
        <w:fldChar w:fldCharType="end"/>
      </w:r>
      <w:bookmarkEnd w:id="19"/>
      <w:r>
        <w:t xml:space="preserve"> </w:t>
      </w:r>
      <w:r>
        <w:rPr>
          <w:color w:val="17365D" w:themeColor="text2" w:themeShade="BF"/>
        </w:rPr>
        <w:t>oui</w:t>
      </w:r>
      <w:r>
        <w:tab/>
      </w:r>
      <w:r>
        <w:fldChar w:fldCharType="begin">
          <w:ffData>
            <w:name w:val="CaseACocher89"/>
            <w:enabled/>
            <w:calcOnExit w:val="0"/>
            <w:checkBox>
              <w:sizeAuto/>
              <w:default w:val="0"/>
            </w:checkBox>
          </w:ffData>
        </w:fldChar>
      </w:r>
      <w:bookmarkStart w:id="20" w:name="CaseACocher89"/>
      <w:r>
        <w:instrText xml:space="preserve"> FORMCHECKBOX </w:instrText>
      </w:r>
      <w:r w:rsidR="00302AE7">
        <w:fldChar w:fldCharType="separate"/>
      </w:r>
      <w:r>
        <w:fldChar w:fldCharType="end"/>
      </w:r>
      <w:bookmarkEnd w:id="20"/>
      <w:r>
        <w:t xml:space="preserve"> </w:t>
      </w:r>
      <w:r>
        <w:rPr>
          <w:color w:val="17365D" w:themeColor="text2" w:themeShade="BF"/>
        </w:rPr>
        <w:t>non</w:t>
      </w:r>
    </w:p>
    <w:p w14:paraId="198F32DD" w14:textId="77777777" w:rsidR="00E2092D" w:rsidRDefault="00E2092D" w:rsidP="00E2092D">
      <w:pPr>
        <w:rPr>
          <w:rFonts w:ascii="Times New Roman" w:hAnsi="Times New Roman"/>
          <w:color w:val="17365D" w:themeColor="text2" w:themeShade="BF"/>
        </w:rPr>
      </w:pPr>
      <w:r>
        <w:rPr>
          <w:color w:val="17365D" w:themeColor="text2" w:themeShade="BF"/>
        </w:rPr>
        <w:t xml:space="preserve">Si oui, précisez qui et sous quelle forme de coopération (mise à disposition, </w:t>
      </w:r>
      <w:r w:rsidRPr="00E2092D">
        <w:rPr>
          <w:color w:val="1F497D" w:themeColor="text2"/>
        </w:rPr>
        <w:t xml:space="preserve">concours scientifique, </w:t>
      </w:r>
      <w:r>
        <w:rPr>
          <w:color w:val="17365D" w:themeColor="text2" w:themeShade="BF"/>
        </w:rPr>
        <w:t xml:space="preserve">consultance) ? </w:t>
      </w:r>
      <w:r>
        <w:rPr>
          <w:rFonts w:ascii="Times New Roman" w:hAnsi="Times New Roman"/>
          <w:color w:val="17365D" w:themeColor="text2" w:themeShade="BF"/>
        </w:rPr>
        <w:fldChar w:fldCharType="begin">
          <w:ffData>
            <w:name w:val="Texte381"/>
            <w:enabled/>
            <w:calcOnExit w:val="0"/>
            <w:textInput/>
          </w:ffData>
        </w:fldChar>
      </w:r>
      <w:bookmarkStart w:id="21" w:name="Texte381"/>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fldChar w:fldCharType="end"/>
      </w:r>
      <w:bookmarkEnd w:id="21"/>
    </w:p>
    <w:p w14:paraId="0B14FEB1" w14:textId="421E8946" w:rsidR="006E7A62" w:rsidRPr="00CE61C2" w:rsidRDefault="006E7A62" w:rsidP="006E7A62">
      <w:pPr>
        <w:pStyle w:val="Style1"/>
        <w:pBdr>
          <w:bottom w:val="single" w:sz="4" w:space="1" w:color="003366"/>
        </w:pBdr>
        <w:ind w:right="850"/>
      </w:pPr>
      <w:r w:rsidRPr="00CE61C2">
        <w:t>Quelles sont les prochaines étapes en</w:t>
      </w:r>
      <w:r>
        <w:t>visagées pour développer l'innova</w:t>
      </w:r>
      <w:r w:rsidRPr="00CE61C2">
        <w:t>tion ?</w:t>
      </w:r>
      <w:r w:rsidRPr="00CE61C2">
        <w:tab/>
      </w:r>
    </w:p>
    <w:p w14:paraId="3F7B87DE" w14:textId="77777777" w:rsidR="006E7A62" w:rsidRPr="008322DF" w:rsidRDefault="006E7A62" w:rsidP="006E7A62">
      <w:pPr>
        <w:rPr>
          <w:b/>
          <w:color w:val="17365D" w:themeColor="text2" w:themeShade="BF"/>
        </w:rPr>
      </w:pPr>
      <w:r>
        <w:t xml:space="preserve">Réaliser </w:t>
      </w:r>
      <w:r w:rsidRPr="008322DF">
        <w:rPr>
          <w:b/>
          <w:color w:val="17365D" w:themeColor="text2" w:themeShade="BF"/>
        </w:rPr>
        <w:t xml:space="preserve">un modèle ou </w:t>
      </w:r>
      <w:r>
        <w:t xml:space="preserve">développer un </w:t>
      </w:r>
      <w:r w:rsidRPr="008322DF">
        <w:rPr>
          <w:b/>
          <w:color w:val="17365D" w:themeColor="text2" w:themeShade="BF"/>
        </w:rPr>
        <w:t>prototype ?</w:t>
      </w:r>
    </w:p>
    <w:p w14:paraId="01183900" w14:textId="77777777" w:rsidR="006E7A62" w:rsidRDefault="006E7A62" w:rsidP="006E7A62">
      <w:r>
        <w:fldChar w:fldCharType="begin">
          <w:ffData>
            <w:name w:val="CaseACocher84"/>
            <w:enabled/>
            <w:calcOnExit w:val="0"/>
            <w:checkBox>
              <w:sizeAuto/>
              <w:default w:val="0"/>
            </w:checkBox>
          </w:ffData>
        </w:fldChar>
      </w:r>
      <w:bookmarkStart w:id="22" w:name="CaseACocher84"/>
      <w:r>
        <w:instrText xml:space="preserve"> FORMCHECKBOX </w:instrText>
      </w:r>
      <w:r w:rsidR="00302AE7">
        <w:fldChar w:fldCharType="separate"/>
      </w:r>
      <w:r>
        <w:fldChar w:fldCharType="end"/>
      </w:r>
      <w:bookmarkEnd w:id="22"/>
      <w:r>
        <w:t xml:space="preserve"> </w:t>
      </w:r>
      <w:r w:rsidRPr="00CD0DE1">
        <w:rPr>
          <w:color w:val="17365D" w:themeColor="text2" w:themeShade="BF"/>
        </w:rPr>
        <w:t>oui</w:t>
      </w:r>
      <w:r w:rsidRPr="00CD0DE1">
        <w:rPr>
          <w:color w:val="17365D" w:themeColor="text2" w:themeShade="BF"/>
        </w:rPr>
        <w:tab/>
      </w:r>
      <w:r>
        <w:tab/>
      </w:r>
      <w:r>
        <w:fldChar w:fldCharType="begin">
          <w:ffData>
            <w:name w:val="CaseACocher85"/>
            <w:enabled/>
            <w:calcOnExit w:val="0"/>
            <w:checkBox>
              <w:sizeAuto/>
              <w:default w:val="0"/>
            </w:checkBox>
          </w:ffData>
        </w:fldChar>
      </w:r>
      <w:bookmarkStart w:id="23" w:name="CaseACocher85"/>
      <w:r>
        <w:instrText xml:space="preserve"> FORMCHECKBOX </w:instrText>
      </w:r>
      <w:r w:rsidR="00302AE7">
        <w:fldChar w:fldCharType="separate"/>
      </w:r>
      <w:r>
        <w:fldChar w:fldCharType="end"/>
      </w:r>
      <w:bookmarkEnd w:id="23"/>
      <w:r>
        <w:t xml:space="preserve"> </w:t>
      </w:r>
      <w:r w:rsidRPr="00CD0DE1">
        <w:rPr>
          <w:color w:val="17365D" w:themeColor="text2" w:themeShade="BF"/>
        </w:rPr>
        <w:t>non</w:t>
      </w:r>
      <w:r w:rsidRPr="008322DF">
        <w:rPr>
          <w:color w:val="17365D" w:themeColor="text2" w:themeShade="BF"/>
        </w:rPr>
        <w:tab/>
      </w:r>
      <w:r w:rsidRPr="008322DF">
        <w:rPr>
          <w:color w:val="17365D" w:themeColor="text2" w:themeShade="BF"/>
        </w:rPr>
        <w:tab/>
      </w:r>
      <w:r w:rsidRPr="00CD0DE1">
        <w:rPr>
          <w:rFonts w:cs="Arial"/>
          <w:color w:val="17365D" w:themeColor="text2" w:themeShade="BF"/>
        </w:rPr>
        <w:t xml:space="preserve">Si oui, précisez : </w:t>
      </w:r>
      <w:r w:rsidRPr="00CD0DE1">
        <w:rPr>
          <w:rFonts w:ascii="Times New Roman" w:hAnsi="Times New Roman"/>
          <w:color w:val="17365D" w:themeColor="text2" w:themeShade="BF"/>
        </w:rPr>
        <w:fldChar w:fldCharType="begin">
          <w:ffData>
            <w:name w:val="Texte493"/>
            <w:enabled/>
            <w:calcOnExit w:val="0"/>
            <w:textInput/>
          </w:ffData>
        </w:fldChar>
      </w:r>
      <w:bookmarkStart w:id="24" w:name="Texte493"/>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24"/>
    </w:p>
    <w:p w14:paraId="194F7750" w14:textId="77777777" w:rsidR="006E7A62" w:rsidRPr="008322DF" w:rsidRDefault="006E7A62" w:rsidP="006E7A62">
      <w:pPr>
        <w:rPr>
          <w:color w:val="17365D" w:themeColor="text2" w:themeShade="BF"/>
        </w:rPr>
      </w:pPr>
    </w:p>
    <w:p w14:paraId="18A10864" w14:textId="77777777" w:rsidR="006E7A62" w:rsidRPr="008322DF" w:rsidRDefault="006E7A62" w:rsidP="006E7A62">
      <w:pPr>
        <w:rPr>
          <w:b/>
          <w:color w:val="17365D" w:themeColor="text2" w:themeShade="BF"/>
        </w:rPr>
      </w:pPr>
      <w:r w:rsidRPr="008322DF">
        <w:rPr>
          <w:b/>
          <w:color w:val="17365D" w:themeColor="text2" w:themeShade="BF"/>
        </w:rPr>
        <w:t>D'autres développements</w:t>
      </w:r>
      <w:r>
        <w:t xml:space="preserve"> sont-ils envisagés</w:t>
      </w:r>
      <w:r w:rsidRPr="008322DF">
        <w:rPr>
          <w:b/>
          <w:color w:val="17365D" w:themeColor="text2" w:themeShade="BF"/>
        </w:rPr>
        <w:t xml:space="preserve"> ?</w:t>
      </w:r>
    </w:p>
    <w:p w14:paraId="74CB9883" w14:textId="77777777" w:rsidR="006E7A62" w:rsidRDefault="006E7A62" w:rsidP="006E7A62">
      <w:r>
        <w:fldChar w:fldCharType="begin">
          <w:ffData>
            <w:name w:val="CaseACocher84"/>
            <w:enabled/>
            <w:calcOnExit w:val="0"/>
            <w:checkBox>
              <w:sizeAuto/>
              <w:default w:val="0"/>
            </w:checkBox>
          </w:ffData>
        </w:fldChar>
      </w:r>
      <w:r>
        <w:instrText xml:space="preserve"> FORMCHECKBOX </w:instrText>
      </w:r>
      <w:r w:rsidR="00302AE7">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302AE7">
        <w:fldChar w:fldCharType="separate"/>
      </w:r>
      <w:r>
        <w:fldChar w:fldCharType="end"/>
      </w:r>
      <w:r>
        <w:t xml:space="preserve"> </w:t>
      </w:r>
      <w:r w:rsidRPr="00CD0DE1">
        <w:rPr>
          <w:color w:val="17365D" w:themeColor="text2" w:themeShade="BF"/>
        </w:rPr>
        <w:t>non</w:t>
      </w:r>
      <w:r w:rsidRPr="00CD0DE1">
        <w:rPr>
          <w:color w:val="17365D" w:themeColor="text2" w:themeShade="BF"/>
        </w:rPr>
        <w:tab/>
      </w:r>
      <w:r w:rsidRPr="00CD0DE1">
        <w:rPr>
          <w:color w:val="17365D" w:themeColor="text2" w:themeShade="BF"/>
        </w:rPr>
        <w:tab/>
      </w:r>
      <w:r w:rsidRPr="00CD0DE1">
        <w:rPr>
          <w:rFonts w:cs="Arial"/>
          <w:color w:val="17365D" w:themeColor="text2" w:themeShade="BF"/>
        </w:rPr>
        <w:t xml:space="preserve">Si oui, précisez : </w:t>
      </w:r>
      <w:r w:rsidRPr="00CD0DE1">
        <w:rPr>
          <w:rFonts w:ascii="Times New Roman" w:hAnsi="Times New Roman"/>
          <w:color w:val="17365D" w:themeColor="text2" w:themeShade="BF"/>
        </w:rPr>
        <w:fldChar w:fldCharType="begin">
          <w:ffData>
            <w:name w:val="Texte492"/>
            <w:enabled/>
            <w:calcOnExit w:val="0"/>
            <w:textInput/>
          </w:ffData>
        </w:fldChar>
      </w:r>
      <w:bookmarkStart w:id="25" w:name="Texte492"/>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25"/>
    </w:p>
    <w:p w14:paraId="41A6DA48" w14:textId="77777777" w:rsidR="006E7A62" w:rsidRDefault="006E7A62" w:rsidP="006E7A62"/>
    <w:p w14:paraId="3910C19E" w14:textId="41C42A55" w:rsidR="006E7A62" w:rsidRPr="00D0445D" w:rsidRDefault="006E7A62" w:rsidP="006E7A62">
      <w:pPr>
        <w:pStyle w:val="Style1"/>
        <w:pBdr>
          <w:bottom w:val="single" w:sz="4" w:space="1" w:color="003366"/>
        </w:pBdr>
        <w:ind w:right="-1"/>
      </w:pPr>
      <w:r w:rsidRPr="00D0445D">
        <w:t xml:space="preserve">Une </w:t>
      </w:r>
      <w:r>
        <w:t xml:space="preserve">phase de </w:t>
      </w:r>
      <w:r w:rsidRPr="00D0445D">
        <w:t xml:space="preserve">maturation </w:t>
      </w:r>
      <w:r w:rsidR="00C8758E">
        <w:t>(développement technologique, tests et retours utilisateurs, positionnement dans une chaîne de valeur, etc.)</w:t>
      </w:r>
      <w:r w:rsidR="00DC5B6A">
        <w:t xml:space="preserve"> </w:t>
      </w:r>
      <w:r w:rsidRPr="00D0445D">
        <w:t>sera</w:t>
      </w:r>
      <w:r>
        <w:t>it</w:t>
      </w:r>
      <w:r w:rsidRPr="00D0445D">
        <w:t>-elle nécessaire au développement de l’in</w:t>
      </w:r>
      <w:r w:rsidR="00396FD4">
        <w:t>nova</w:t>
      </w:r>
      <w:r w:rsidRPr="00D0445D">
        <w:t>tion ?</w:t>
      </w:r>
    </w:p>
    <w:p w14:paraId="52E08C7C" w14:textId="77777777" w:rsidR="006E7A62" w:rsidRDefault="006E7A62" w:rsidP="006E7A62">
      <w:r w:rsidRPr="00405AEC">
        <w:fldChar w:fldCharType="begin">
          <w:ffData>
            <w:name w:val="CaseACocher15"/>
            <w:enabled/>
            <w:calcOnExit w:val="0"/>
            <w:checkBox>
              <w:sizeAuto/>
              <w:default w:val="0"/>
            </w:checkBox>
          </w:ffData>
        </w:fldChar>
      </w:r>
      <w:r w:rsidRPr="00405AEC">
        <w:instrText xml:space="preserve"> FORMCHECKBOX __</w:instrText>
      </w:r>
      <w:r w:rsidR="00302AE7">
        <w:fldChar w:fldCharType="separate"/>
      </w:r>
      <w:r w:rsidRPr="00405AEC">
        <w:fldChar w:fldCharType="end"/>
      </w:r>
      <w:r>
        <w:t xml:space="preserve"> </w:t>
      </w:r>
      <w:r w:rsidRPr="008322DF">
        <w:rPr>
          <w:color w:val="17365D" w:themeColor="text2" w:themeShade="BF"/>
        </w:rPr>
        <w:t>oui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302AE7">
        <w:fldChar w:fldCharType="separate"/>
      </w:r>
      <w:r w:rsidRPr="00405AEC">
        <w:fldChar w:fldCharType="end"/>
      </w:r>
      <w:r w:rsidRPr="00405AEC">
        <w:t xml:space="preserve"> </w:t>
      </w:r>
      <w:r w:rsidRPr="008322DF">
        <w:rPr>
          <w:color w:val="17365D" w:themeColor="text2" w:themeShade="BF"/>
        </w:rPr>
        <w:t>non</w:t>
      </w:r>
    </w:p>
    <w:p w14:paraId="0B7A52D5" w14:textId="77777777" w:rsidR="006E7A62" w:rsidRDefault="006E7A62" w:rsidP="006E7A62">
      <w:pPr>
        <w:rPr>
          <w:rFonts w:ascii="Times New Roman" w:hAnsi="Times New Roman"/>
        </w:rPr>
      </w:pPr>
    </w:p>
    <w:p w14:paraId="6EC86A6D" w14:textId="77777777" w:rsidR="006E7A62" w:rsidRPr="00CE61C2" w:rsidRDefault="006E7A62" w:rsidP="006E7A62">
      <w:pPr>
        <w:pStyle w:val="Style1"/>
        <w:pBdr>
          <w:bottom w:val="single" w:sz="4" w:space="1" w:color="003366"/>
        </w:pBdr>
        <w:ind w:right="-1"/>
      </w:pPr>
      <w:r>
        <w:t>Avez-vous contacté ou e</w:t>
      </w:r>
      <w:r w:rsidRPr="00CE61C2">
        <w:t>nvisagez-vous</w:t>
      </w:r>
      <w:r>
        <w:t xml:space="preserve"> de contacter une SATT pour un projet de maturation </w:t>
      </w:r>
      <w:r w:rsidRPr="00CE61C2">
        <w:t>?</w:t>
      </w:r>
    </w:p>
    <w:p w14:paraId="19A7C884" w14:textId="77777777" w:rsidR="006E7A62" w:rsidRDefault="006E7A62" w:rsidP="006E7A62">
      <w:r w:rsidRPr="00405AEC">
        <w:fldChar w:fldCharType="begin">
          <w:ffData>
            <w:name w:val="CaseACocher15"/>
            <w:enabled/>
            <w:calcOnExit w:val="0"/>
            <w:checkBox>
              <w:sizeAuto/>
              <w:default w:val="0"/>
            </w:checkBox>
          </w:ffData>
        </w:fldChar>
      </w:r>
      <w:r w:rsidRPr="00405AEC">
        <w:instrText xml:space="preserve"> FORMCHECKBOX __</w:instrText>
      </w:r>
      <w:r w:rsidR="00302AE7">
        <w:fldChar w:fldCharType="separate"/>
      </w:r>
      <w:r w:rsidRPr="00405AEC">
        <w:fldChar w:fldCharType="end"/>
      </w:r>
      <w:r>
        <w:t xml:space="preserve"> </w:t>
      </w:r>
      <w:r w:rsidRPr="008322DF">
        <w:rPr>
          <w:color w:val="17365D" w:themeColor="text2" w:themeShade="BF"/>
        </w:rPr>
        <w:t>oui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302AE7">
        <w:fldChar w:fldCharType="separate"/>
      </w:r>
      <w:r w:rsidRPr="00405AEC">
        <w:fldChar w:fldCharType="end"/>
      </w:r>
      <w:r w:rsidRPr="00405AEC">
        <w:t xml:space="preserve"> </w:t>
      </w:r>
      <w:r w:rsidRPr="008322DF">
        <w:rPr>
          <w:color w:val="17365D" w:themeColor="text2" w:themeShade="BF"/>
        </w:rPr>
        <w:t>non</w:t>
      </w:r>
    </w:p>
    <w:p w14:paraId="54C43F9A" w14:textId="77777777" w:rsidR="006E7A62" w:rsidRDefault="006E7A62" w:rsidP="006E7A62">
      <w:pPr>
        <w:rPr>
          <w:color w:val="17365D" w:themeColor="text2" w:themeShade="BF"/>
        </w:rPr>
      </w:pPr>
      <w:r w:rsidRPr="008322DF">
        <w:rPr>
          <w:color w:val="17365D" w:themeColor="text2" w:themeShade="BF"/>
        </w:rPr>
        <w:t>Si oui</w:t>
      </w:r>
      <w:r>
        <w:rPr>
          <w:color w:val="17365D" w:themeColor="text2" w:themeShade="BF"/>
        </w:rPr>
        <w:t>, joindre les éléments associés</w:t>
      </w:r>
    </w:p>
    <w:p w14:paraId="259F05BA" w14:textId="77777777" w:rsidR="00E2092D" w:rsidRDefault="00E2092D" w:rsidP="00E2092D">
      <w:pPr>
        <w:rPr>
          <w:color w:val="17365D" w:themeColor="text2" w:themeShade="BF"/>
        </w:rPr>
      </w:pPr>
    </w:p>
    <w:p w14:paraId="002EC71C" w14:textId="77777777" w:rsidR="00E2092D" w:rsidRDefault="00E2092D" w:rsidP="00E2092D"/>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E2092D" w14:paraId="166DFEB1" w14:textId="77777777" w:rsidTr="00E2092D">
        <w:trPr>
          <w:trHeight w:val="286"/>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hideMark/>
          </w:tcPr>
          <w:bookmarkStart w:id="26" w:name="Traçabilité"/>
          <w:p w14:paraId="1D992004" w14:textId="2E0483A9" w:rsidR="00E2092D" w:rsidRDefault="00E2092D" w:rsidP="00E2092D">
            <w:pPr>
              <w:ind w:left="743"/>
              <w:jc w:val="center"/>
              <w:rPr>
                <w:b/>
                <w:color w:val="365F91" w:themeColor="accent1" w:themeShade="BF"/>
                <w:szCs w:val="20"/>
              </w:rPr>
            </w:pPr>
            <w:r>
              <w:fldChar w:fldCharType="begin"/>
            </w:r>
            <w:r>
              <w:instrText xml:space="preserve"> HYPERLINK "file:///C:\\Users\\mfdaumas\\AppData\\Local\\Microsoft\\Windows\\Temporary%20Internet%20Files\\Content.Outlook\\5TKLOAKX\\2018_10_02_NouveauFormulaire_%20DI_Simplifiée_Volet%202%20AR.docx" \l "Traçabilité" \o " Le cahier de laboratoire permet au chercheur d'enregistrer au jour le jour tous ses travaux. Il rend compte du cheminement et de l'expérimentation scientifique, de l'idée à la conclusion : sont consignés les résultats obtenus (les données et leur traitem" </w:instrText>
            </w:r>
            <w:r>
              <w:fldChar w:fldCharType="separate"/>
            </w:r>
            <w:r>
              <w:rPr>
                <w:rStyle w:val="Lienhypertexte"/>
                <w:b/>
                <w:color w:val="FFFFFF" w:themeColor="background1"/>
                <w:sz w:val="24"/>
              </w:rPr>
              <w:t>TRACABILITE DE L’INNOVATION</w:t>
            </w:r>
            <w:bookmarkEnd w:id="26"/>
            <w:r>
              <w:fldChar w:fldCharType="end"/>
            </w:r>
          </w:p>
        </w:tc>
      </w:tr>
    </w:tbl>
    <w:p w14:paraId="14D087DF" w14:textId="77777777" w:rsidR="00E2092D" w:rsidRDefault="00E2092D" w:rsidP="00E2092D">
      <w:pPr>
        <w:rPr>
          <w:color w:val="17365D" w:themeColor="text2" w:themeShade="BF"/>
        </w:rPr>
      </w:pPr>
    </w:p>
    <w:p w14:paraId="1EF93900" w14:textId="2596EC9A" w:rsidR="00E2092D" w:rsidRDefault="00E2092D" w:rsidP="00E2092D">
      <w:pPr>
        <w:rPr>
          <w:color w:val="17365D" w:themeColor="text2" w:themeShade="BF"/>
        </w:rPr>
      </w:pPr>
      <w:r>
        <w:rPr>
          <w:color w:val="17365D" w:themeColor="text2" w:themeShade="BF"/>
        </w:rPr>
        <w:t xml:space="preserve">Existe-t-il des </w:t>
      </w:r>
      <w:r w:rsidR="001A5318" w:rsidRPr="00FF64AE">
        <w:rPr>
          <w:color w:val="17365D" w:themeColor="text2" w:themeShade="BF"/>
        </w:rPr>
        <w:t xml:space="preserve">moyens ou des supports </w:t>
      </w:r>
      <w:r>
        <w:rPr>
          <w:color w:val="17365D" w:themeColor="text2" w:themeShade="BF"/>
        </w:rPr>
        <w:t>permettant d'identifier le ou le</w:t>
      </w:r>
      <w:r w:rsidR="00794152">
        <w:rPr>
          <w:color w:val="17365D" w:themeColor="text2" w:themeShade="BF"/>
        </w:rPr>
        <w:t xml:space="preserve">s contributeurs de l'innovation, </w:t>
      </w:r>
      <w:r>
        <w:rPr>
          <w:color w:val="17365D" w:themeColor="text2" w:themeShade="BF"/>
        </w:rPr>
        <w:t xml:space="preserve">de suivre le déroulement du projet </w:t>
      </w:r>
      <w:r w:rsidR="00794152">
        <w:rPr>
          <w:color w:val="17365D" w:themeColor="text2" w:themeShade="BF"/>
        </w:rPr>
        <w:t xml:space="preserve">et </w:t>
      </w:r>
      <w:r>
        <w:rPr>
          <w:color w:val="17365D" w:themeColor="text2" w:themeShade="BF"/>
        </w:rPr>
        <w:t>de dater</w:t>
      </w:r>
      <w:r w:rsidR="00794152">
        <w:rPr>
          <w:color w:val="17365D" w:themeColor="text2" w:themeShade="BF"/>
        </w:rPr>
        <w:t xml:space="preserve"> les étapes du projet </w:t>
      </w:r>
      <w:r>
        <w:rPr>
          <w:color w:val="17365D" w:themeColor="text2" w:themeShade="BF"/>
        </w:rPr>
        <w:t>?</w:t>
      </w:r>
    </w:p>
    <w:p w14:paraId="5A0C774F" w14:textId="77777777" w:rsidR="00E2092D" w:rsidRDefault="00E2092D" w:rsidP="00E2092D"/>
    <w:p w14:paraId="2B4A0863" w14:textId="21D606A4" w:rsidR="00E2092D" w:rsidRDefault="00E2092D" w:rsidP="00E2092D">
      <w:pPr>
        <w:spacing w:before="60"/>
        <w:rPr>
          <w:rFonts w:ascii="Times New Roman" w:hAnsi="Times New Roman"/>
        </w:rPr>
      </w:pPr>
      <w:r>
        <w:fldChar w:fldCharType="begin">
          <w:ffData>
            <w:name w:val="CaseACocher59"/>
            <w:enabled/>
            <w:calcOnExit w:val="0"/>
            <w:checkBox>
              <w:sizeAuto/>
              <w:default w:val="0"/>
            </w:checkBox>
          </w:ffData>
        </w:fldChar>
      </w:r>
      <w:bookmarkStart w:id="27" w:name="CaseACocher59"/>
      <w:r>
        <w:instrText xml:space="preserve"> FORMCHECKBOX </w:instrText>
      </w:r>
      <w:r w:rsidR="00302AE7">
        <w:fldChar w:fldCharType="separate"/>
      </w:r>
      <w:r>
        <w:fldChar w:fldCharType="end"/>
      </w:r>
      <w:bookmarkEnd w:id="27"/>
      <w:r>
        <w:t xml:space="preserve"> </w:t>
      </w:r>
      <w:r>
        <w:rPr>
          <w:color w:val="17365D" w:themeColor="text2" w:themeShade="BF"/>
        </w:rPr>
        <w:t>oui</w:t>
      </w:r>
      <w:r>
        <w:tab/>
      </w:r>
      <w:r>
        <w:tab/>
      </w:r>
      <w:r>
        <w:fldChar w:fldCharType="begin">
          <w:ffData>
            <w:name w:val="CaseACocher58"/>
            <w:enabled/>
            <w:calcOnExit w:val="0"/>
            <w:checkBox>
              <w:sizeAuto/>
              <w:default w:val="0"/>
            </w:checkBox>
          </w:ffData>
        </w:fldChar>
      </w:r>
      <w:bookmarkStart w:id="28" w:name="CaseACocher58"/>
      <w:r>
        <w:instrText xml:space="preserve"> FORMCHECKBOX </w:instrText>
      </w:r>
      <w:r w:rsidR="00302AE7">
        <w:fldChar w:fldCharType="separate"/>
      </w:r>
      <w:r>
        <w:fldChar w:fldCharType="end"/>
      </w:r>
      <w:bookmarkEnd w:id="28"/>
      <w:r>
        <w:t xml:space="preserve"> </w:t>
      </w:r>
      <w:r>
        <w:rPr>
          <w:color w:val="17365D" w:themeColor="text2" w:themeShade="BF"/>
        </w:rPr>
        <w:t>non</w:t>
      </w:r>
      <w:r>
        <w:rPr>
          <w:color w:val="17365D" w:themeColor="text2" w:themeShade="BF"/>
        </w:rPr>
        <w:tab/>
      </w:r>
      <w:r>
        <w:tab/>
      </w:r>
      <w:r w:rsidR="00794152">
        <w:rPr>
          <w:color w:val="17365D" w:themeColor="text2" w:themeShade="BF"/>
        </w:rPr>
        <w:t>précisez le</w:t>
      </w:r>
      <w:r>
        <w:rPr>
          <w:color w:val="17365D" w:themeColor="text2" w:themeShade="BF"/>
        </w:rPr>
        <w:t xml:space="preserve"> mo</w:t>
      </w:r>
      <w:r w:rsidR="001A5318">
        <w:rPr>
          <w:color w:val="17365D" w:themeColor="text2" w:themeShade="BF"/>
        </w:rPr>
        <w:t>yen</w:t>
      </w:r>
      <w:r>
        <w:rPr>
          <w:color w:val="17365D" w:themeColor="text2" w:themeShade="BF"/>
        </w:rPr>
        <w:t xml:space="preserve"> de traçabilité</w:t>
      </w:r>
      <w:r w:rsidR="00794152">
        <w:rPr>
          <w:color w:val="17365D" w:themeColor="text2" w:themeShade="BF"/>
        </w:rPr>
        <w:t xml:space="preserve"> </w:t>
      </w:r>
      <w:r>
        <w:t xml:space="preserve">:  </w:t>
      </w:r>
      <w:r>
        <w:rPr>
          <w:rFonts w:ascii="Times New Roman" w:hAnsi="Times New Roman"/>
        </w:rPr>
        <w:fldChar w:fldCharType="begin">
          <w:ffData>
            <w:name w:val="Texte475"/>
            <w:enabled/>
            <w:calcOnExit w:val="0"/>
            <w:textInput/>
          </w:ffData>
        </w:fldChar>
      </w:r>
      <w:bookmarkStart w:id="29" w:name="Texte47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29"/>
    </w:p>
    <w:p w14:paraId="52308D03" w14:textId="77777777" w:rsidR="00E2092D" w:rsidRDefault="00E2092D" w:rsidP="00E2092D">
      <w:pPr>
        <w:spacing w:before="60"/>
        <w:rPr>
          <w:rFonts w:ascii="Times New Roman" w:hAnsi="Times New Roman"/>
        </w:rPr>
      </w:pPr>
    </w:p>
    <w:p w14:paraId="2B9E9E22" w14:textId="77777777" w:rsidR="00E2092D" w:rsidRDefault="00E2092D" w:rsidP="00E2092D"/>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E2092D" w14:paraId="5396056D" w14:textId="77777777" w:rsidTr="00E2092D">
        <w:trPr>
          <w:trHeight w:val="396"/>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hideMark/>
          </w:tcPr>
          <w:bookmarkStart w:id="30" w:name="Cadre"/>
          <w:p w14:paraId="7F25435B" w14:textId="6FDAA3A5" w:rsidR="00E2092D" w:rsidRDefault="00E2092D">
            <w:pPr>
              <w:tabs>
                <w:tab w:val="left" w:pos="317"/>
              </w:tabs>
              <w:ind w:left="885"/>
              <w:jc w:val="center"/>
            </w:pPr>
            <w:r>
              <w:lastRenderedPageBreak/>
              <w:fldChar w:fldCharType="begin"/>
            </w:r>
            <w:r>
              <w:instrText xml:space="preserve"> HYPERLINK "file:///C:\\Users\\mfdaumas\\AppData\\Local\\Microsoft\\Windows\\Temporary%20Internet%20Files\\Content.Outlook\\5TKLOAKX\\2018_10_02_NouveauFormulaire_%20DI_Simplifiée_Volet%202%20AR.docx" \l "Cadre" \o " Cette partie permet de dresser un panorama complet des contrats et aides en lien avec l'invention, afin d'identifier précisément les parties prenantes à l'invention et anticiper la recherche de partenaires.</w:instrText>
            </w:r>
            <w:r>
              <w:cr/>
              <w:instrText xml:space="preserve">Les informations sur les aides BPI France sont " </w:instrText>
            </w:r>
            <w:r>
              <w:fldChar w:fldCharType="separate"/>
            </w:r>
            <w:r>
              <w:rPr>
                <w:rStyle w:val="Lienhypertexte"/>
                <w:b/>
                <w:color w:val="FFFFFF" w:themeColor="background1"/>
                <w:sz w:val="24"/>
              </w:rPr>
              <w:t>CADRE CONTRACTUEL</w:t>
            </w:r>
            <w:bookmarkEnd w:id="30"/>
            <w:r>
              <w:fldChar w:fldCharType="end"/>
            </w:r>
          </w:p>
        </w:tc>
      </w:tr>
    </w:tbl>
    <w:p w14:paraId="3D5AFABE" w14:textId="77777777" w:rsidR="00E2092D" w:rsidRDefault="00E2092D" w:rsidP="00E2092D"/>
    <w:p w14:paraId="66522430" w14:textId="1A10A27B" w:rsidR="00E2092D" w:rsidRDefault="00E2092D" w:rsidP="00E2092D">
      <w:pPr>
        <w:pStyle w:val="Style1"/>
        <w:numPr>
          <w:ilvl w:val="0"/>
          <w:numId w:val="44"/>
        </w:numPr>
        <w:pBdr>
          <w:bottom w:val="single" w:sz="4" w:space="1" w:color="003366"/>
        </w:pBdr>
      </w:pPr>
      <w:r>
        <w:t>L'in</w:t>
      </w:r>
      <w:r w:rsidR="00794152">
        <w:t>novation</w:t>
      </w:r>
      <w:r>
        <w:t xml:space="preserve"> est-elle issue d'une collaboration avec un tiers (autre organisme de recherche, partenaire</w:t>
      </w:r>
      <w:r w:rsidR="002152D7">
        <w:t xml:space="preserve"> public </w:t>
      </w:r>
      <w:r w:rsidR="00785783">
        <w:t>ou</w:t>
      </w:r>
      <w:r w:rsidR="002152D7">
        <w:t xml:space="preserve"> privé</w:t>
      </w:r>
      <w:r>
        <w:t>, etc.) ?</w:t>
      </w:r>
    </w:p>
    <w:p w14:paraId="7843251E" w14:textId="77777777" w:rsidR="00E2092D" w:rsidRDefault="00E2092D" w:rsidP="00E2092D">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r>
      <w:r>
        <w:rPr>
          <w:color w:val="17365D" w:themeColor="text2" w:themeShade="BF"/>
        </w:rPr>
        <w:tab/>
      </w:r>
    </w:p>
    <w:p w14:paraId="42F3EE61" w14:textId="77777777" w:rsidR="00E2092D" w:rsidRDefault="00E2092D" w:rsidP="00E2092D">
      <w:pPr>
        <w:rPr>
          <w:color w:val="17365D" w:themeColor="text2" w:themeShade="BF"/>
        </w:rPr>
      </w:pPr>
      <w:r>
        <w:rPr>
          <w:color w:val="17365D" w:themeColor="text2" w:themeShade="BF"/>
        </w:rPr>
        <w:t xml:space="preserve">Si oui, </w:t>
      </w:r>
      <w:r>
        <w:rPr>
          <w:b/>
          <w:color w:val="17365D" w:themeColor="text2" w:themeShade="BF"/>
        </w:rPr>
        <w:t>joindre une copie du contrat / consortium</w:t>
      </w:r>
      <w:r>
        <w:rPr>
          <w:color w:val="17365D" w:themeColor="text2" w:themeShade="BF"/>
        </w:rPr>
        <w:t xml:space="preserve"> et précisez :</w:t>
      </w:r>
    </w:p>
    <w:p w14:paraId="230CCA18" w14:textId="77777777" w:rsidR="00E2092D" w:rsidRDefault="00E2092D" w:rsidP="00E2092D">
      <w:pPr>
        <w:numPr>
          <w:ilvl w:val="0"/>
          <w:numId w:val="45"/>
        </w:numPr>
        <w:rPr>
          <w:color w:val="17365D" w:themeColor="text2" w:themeShade="BF"/>
        </w:rPr>
      </w:pPr>
      <w:r>
        <w:rPr>
          <w:color w:val="17365D" w:themeColor="text2" w:themeShade="BF"/>
        </w:rPr>
        <w:t>Organisme ou Etablissement académique gestionnaire du contrat :</w:t>
      </w:r>
    </w:p>
    <w:p w14:paraId="3CB1BFCE" w14:textId="77777777" w:rsidR="00E2092D" w:rsidRDefault="00E2092D" w:rsidP="00E2092D">
      <w:pPr>
        <w:numPr>
          <w:ilvl w:val="0"/>
          <w:numId w:val="45"/>
        </w:numPr>
        <w:rPr>
          <w:color w:val="17365D" w:themeColor="text2" w:themeShade="BF"/>
        </w:rPr>
      </w:pPr>
      <w:r>
        <w:rPr>
          <w:color w:val="17365D" w:themeColor="text2" w:themeShade="BF"/>
        </w:rPr>
        <w:t>Durée du contrat : du // au //</w:t>
      </w:r>
    </w:p>
    <w:p w14:paraId="0A180773" w14:textId="77777777" w:rsidR="00E2092D" w:rsidRDefault="00E2092D" w:rsidP="00E2092D">
      <w:pPr>
        <w:numPr>
          <w:ilvl w:val="0"/>
          <w:numId w:val="45"/>
        </w:numPr>
        <w:rPr>
          <w:color w:val="17365D" w:themeColor="text2" w:themeShade="BF"/>
        </w:rPr>
      </w:pPr>
      <w:r>
        <w:rPr>
          <w:color w:val="17365D" w:themeColor="text2" w:themeShade="BF"/>
        </w:rPr>
        <w:t>Dispositions prévues relatives à la propriété intellectuelle des résultats:</w:t>
      </w:r>
    </w:p>
    <w:p w14:paraId="56E27070" w14:textId="77777777" w:rsidR="00E2092D" w:rsidRDefault="00E2092D" w:rsidP="00E2092D">
      <w:pPr>
        <w:numPr>
          <w:ilvl w:val="0"/>
          <w:numId w:val="45"/>
        </w:numPr>
        <w:rPr>
          <w:color w:val="17365D" w:themeColor="text2" w:themeShade="BF"/>
        </w:rPr>
      </w:pPr>
      <w:r>
        <w:rPr>
          <w:color w:val="17365D" w:themeColor="text2" w:themeShade="BF"/>
        </w:rPr>
        <w:t>Conditions prévues en cas d’exploitation</w:t>
      </w:r>
      <w:bookmarkStart w:id="31" w:name="Texte124"/>
      <w:bookmarkStart w:id="32" w:name="Texte228"/>
      <w:r>
        <w:rPr>
          <w:color w:val="17365D" w:themeColor="text2" w:themeShade="BF"/>
        </w:rPr>
        <w:t xml:space="preserve"> industrielle des résultats :</w:t>
      </w:r>
    </w:p>
    <w:p w14:paraId="4800523A" w14:textId="36F176C9" w:rsidR="00E2092D" w:rsidRDefault="00794152" w:rsidP="00E2092D">
      <w:pPr>
        <w:pStyle w:val="Style1"/>
        <w:numPr>
          <w:ilvl w:val="0"/>
          <w:numId w:val="44"/>
        </w:numPr>
        <w:pBdr>
          <w:bottom w:val="single" w:sz="4" w:space="1" w:color="003366"/>
        </w:pBdr>
        <w:ind w:right="141"/>
      </w:pPr>
      <w:r>
        <w:t xml:space="preserve">L'innovation </w:t>
      </w:r>
      <w:r w:rsidR="00E2092D">
        <w:t>est-elle liée à un contrat / consortium européen ?</w:t>
      </w:r>
    </w:p>
    <w:p w14:paraId="4F5F573B" w14:textId="77777777" w:rsidR="00E2092D" w:rsidRDefault="00E2092D" w:rsidP="00E2092D">
      <w:pPr>
        <w:spacing w:before="60"/>
        <w:rPr>
          <w:color w:val="17365D" w:themeColor="text2" w:themeShade="BF"/>
        </w:rPr>
      </w:pPr>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oui</w:t>
      </w:r>
      <w: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r>
      <w:r>
        <w:rPr>
          <w:color w:val="17365D" w:themeColor="text2" w:themeShade="BF"/>
        </w:rPr>
        <w:tab/>
        <w:t xml:space="preserve">Si oui, </w:t>
      </w:r>
      <w:bookmarkEnd w:id="31"/>
      <w:bookmarkEnd w:id="32"/>
      <w:r>
        <w:rPr>
          <w:color w:val="17365D" w:themeColor="text2" w:themeShade="BF"/>
        </w:rPr>
        <w:t xml:space="preserve">Numéro du contrat : </w:t>
      </w:r>
      <w:r>
        <w:rPr>
          <w:rFonts w:ascii="Times New Roman" w:hAnsi="Times New Roman"/>
          <w:color w:val="17365D" w:themeColor="text2" w:themeShade="BF"/>
        </w:rPr>
        <w:fldChar w:fldCharType="begin">
          <w:ffData>
            <w:name w:val="Texte494"/>
            <w:enabled/>
            <w:calcOnExit w:val="0"/>
            <w:textInput/>
          </w:ffData>
        </w:fldChar>
      </w:r>
      <w:bookmarkStart w:id="33" w:name="Texte494"/>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fldChar w:fldCharType="end"/>
      </w:r>
      <w:bookmarkEnd w:id="33"/>
    </w:p>
    <w:p w14:paraId="17A25C4F" w14:textId="77777777" w:rsidR="00E2092D" w:rsidRDefault="00E2092D" w:rsidP="00E2092D">
      <w:pPr>
        <w:spacing w:before="60"/>
        <w:rPr>
          <w:b/>
          <w:color w:val="17365D" w:themeColor="text2" w:themeShade="BF"/>
        </w:rPr>
      </w:pPr>
      <w:r>
        <w:rPr>
          <w:color w:val="17365D" w:themeColor="text2" w:themeShade="BF"/>
        </w:rPr>
        <w:t>Précisez l'organisme gestionnaire et</w:t>
      </w:r>
      <w:r>
        <w:t>,</w:t>
      </w:r>
      <w:r>
        <w:rPr>
          <w:color w:val="17365D" w:themeColor="text2" w:themeShade="BF"/>
        </w:rPr>
        <w:t xml:space="preserve"> s'il y a un accord de consortium effectif, en </w:t>
      </w:r>
      <w:r>
        <w:rPr>
          <w:b/>
          <w:color w:val="17365D" w:themeColor="text2" w:themeShade="BF"/>
        </w:rPr>
        <w:t xml:space="preserve">joindre la copie : </w:t>
      </w:r>
      <w:r>
        <w:rPr>
          <w:rFonts w:ascii="Times New Roman" w:hAnsi="Times New Roman"/>
          <w:color w:val="17365D" w:themeColor="text2" w:themeShade="BF"/>
        </w:rPr>
        <w:fldChar w:fldCharType="begin">
          <w:ffData>
            <w:name w:val="Texte495"/>
            <w:enabled/>
            <w:calcOnExit w:val="0"/>
            <w:textInput/>
          </w:ffData>
        </w:fldChar>
      </w:r>
      <w:bookmarkStart w:id="34" w:name="Texte495"/>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fldChar w:fldCharType="end"/>
      </w:r>
      <w:bookmarkEnd w:id="34"/>
    </w:p>
    <w:p w14:paraId="4ABC0F6D" w14:textId="77777777" w:rsidR="00E2092D" w:rsidRDefault="00E2092D" w:rsidP="00E2092D"/>
    <w:p w14:paraId="2BA8A270" w14:textId="238D5E0D" w:rsidR="00E2092D" w:rsidRDefault="00794152" w:rsidP="00E2092D">
      <w:pPr>
        <w:pStyle w:val="Style1"/>
        <w:numPr>
          <w:ilvl w:val="0"/>
          <w:numId w:val="44"/>
        </w:numPr>
        <w:pBdr>
          <w:bottom w:val="single" w:sz="4" w:space="1" w:color="003366"/>
        </w:pBdr>
        <w:ind w:right="4676"/>
      </w:pPr>
      <w:r>
        <w:t xml:space="preserve">L'innovation </w:t>
      </w:r>
      <w:r w:rsidR="00E2092D">
        <w:t>a-t-elle bénéficié d'autres subventions ?</w:t>
      </w:r>
    </w:p>
    <w:p w14:paraId="7F6C745B" w14:textId="5F19F884" w:rsidR="00E2092D" w:rsidRDefault="00E2092D" w:rsidP="00E2092D">
      <w:pPr>
        <w:rPr>
          <w:color w:val="17365D" w:themeColor="text2" w:themeShade="BF"/>
        </w:rPr>
      </w:pPr>
      <w:r>
        <w:rPr>
          <w:color w:val="17365D" w:themeColor="text2" w:themeShade="BF"/>
        </w:rPr>
        <w:t>ANR, MENRT, PREDIT, ANRT</w:t>
      </w:r>
      <w:r>
        <w:t>, etc.</w:t>
      </w:r>
    </w:p>
    <w:p w14:paraId="7EB8C6CF" w14:textId="77777777" w:rsidR="00E2092D" w:rsidRDefault="00E2092D" w:rsidP="00E2092D">
      <w:pPr>
        <w:spacing w:before="60"/>
        <w:rPr>
          <w:color w:val="17365D" w:themeColor="text2" w:themeShade="BF"/>
        </w:rPr>
      </w:pPr>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rPr>
          <w:color w:val="17365D" w:themeColor="text2" w:themeShade="BF"/>
        </w:rP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r>
      <w:r>
        <w:rPr>
          <w:color w:val="17365D" w:themeColor="text2" w:themeShade="BF"/>
        </w:rPr>
        <w:tab/>
        <w:t xml:space="preserve">Si oui, précisez le type, les références et l'organisme gestionnaire de la subvention accordée et </w:t>
      </w:r>
      <w:r>
        <w:rPr>
          <w:b/>
          <w:color w:val="17365D" w:themeColor="text2" w:themeShade="BF"/>
        </w:rPr>
        <w:t>joindre la copie</w:t>
      </w:r>
      <w:r>
        <w:rPr>
          <w:color w:val="17365D" w:themeColor="text2" w:themeShade="BF"/>
        </w:rPr>
        <w:t xml:space="preserve"> (et celle de tout document s’y référant) : </w:t>
      </w:r>
      <w:r>
        <w:rPr>
          <w:rFonts w:ascii="Times New Roman" w:hAnsi="Times New Roman"/>
          <w:color w:val="17365D" w:themeColor="text2" w:themeShade="BF"/>
        </w:rPr>
        <w:fldChar w:fldCharType="begin">
          <w:ffData>
            <w:name w:val="Texte496"/>
            <w:enabled/>
            <w:calcOnExit w:val="0"/>
            <w:textInput/>
          </w:ffData>
        </w:fldChar>
      </w:r>
      <w:bookmarkStart w:id="35" w:name="Texte496"/>
      <w:r>
        <w:rPr>
          <w:rFonts w:ascii="Times New Roman" w:hAnsi="Times New Roman"/>
          <w:color w:val="17365D" w:themeColor="text2" w:themeShade="BF"/>
        </w:rPr>
        <w:instrText xml:space="preserve"> FORMTEXT </w:instrText>
      </w:r>
      <w:r>
        <w:rPr>
          <w:rFonts w:ascii="Times New Roman" w:hAnsi="Times New Roman"/>
          <w:color w:val="17365D" w:themeColor="text2" w:themeShade="BF"/>
        </w:rPr>
      </w:r>
      <w:r>
        <w:rPr>
          <w:rFonts w:ascii="Times New Roman" w:hAnsi="Times New Roman"/>
          <w:color w:val="17365D" w:themeColor="text2" w:themeShade="BF"/>
        </w:rPr>
        <w:fldChar w:fldCharType="separate"/>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rPr>
          <w:rFonts w:ascii="Times New Roman" w:hAnsi="Times New Roman"/>
          <w:noProof/>
          <w:color w:val="17365D" w:themeColor="text2" w:themeShade="BF"/>
        </w:rPr>
        <w:t> </w:t>
      </w:r>
      <w:r>
        <w:fldChar w:fldCharType="end"/>
      </w:r>
      <w:bookmarkEnd w:id="35"/>
    </w:p>
    <w:p w14:paraId="11AFE7DE" w14:textId="77777777" w:rsidR="00E2092D" w:rsidRDefault="00E2092D" w:rsidP="00E2092D"/>
    <w:p w14:paraId="245EDC15" w14:textId="33678DB1" w:rsidR="00E2092D" w:rsidRDefault="00794152" w:rsidP="00E2092D">
      <w:pPr>
        <w:numPr>
          <w:ilvl w:val="0"/>
          <w:numId w:val="46"/>
        </w:numPr>
        <w:pBdr>
          <w:bottom w:val="single" w:sz="4" w:space="1" w:color="003366"/>
        </w:pBdr>
        <w:tabs>
          <w:tab w:val="left" w:pos="426"/>
        </w:tabs>
        <w:autoSpaceDE w:val="0"/>
        <w:autoSpaceDN w:val="0"/>
        <w:spacing w:before="120" w:after="120"/>
        <w:ind w:left="0" w:right="113" w:firstLine="0"/>
        <w:outlineLvl w:val="2"/>
        <w:rPr>
          <w:b/>
          <w:bCs/>
          <w:color w:val="003366"/>
          <w:szCs w:val="20"/>
        </w:rPr>
      </w:pPr>
      <w:r w:rsidRPr="00794152">
        <w:rPr>
          <w:b/>
          <w:color w:val="1F497D" w:themeColor="text2"/>
        </w:rPr>
        <w:t xml:space="preserve">L'innovation </w:t>
      </w:r>
      <w:r w:rsidR="00E2092D">
        <w:rPr>
          <w:b/>
          <w:bCs/>
          <w:color w:val="003366"/>
          <w:szCs w:val="20"/>
        </w:rPr>
        <w:t xml:space="preserve">est-elle issue </w:t>
      </w:r>
      <w:r w:rsidR="00E2092D">
        <w:rPr>
          <w:b/>
          <w:bCs/>
          <w:color w:val="17365D" w:themeColor="text2" w:themeShade="BF"/>
          <w:szCs w:val="20"/>
        </w:rPr>
        <w:t>d'un</w:t>
      </w:r>
      <w:r w:rsidR="00E2092D">
        <w:rPr>
          <w:b/>
          <w:color w:val="17365D" w:themeColor="text2" w:themeShade="BF"/>
        </w:rPr>
        <w:t xml:space="preserve"> projet d</w:t>
      </w:r>
      <w:r w:rsidR="00E2092D">
        <w:rPr>
          <w:b/>
          <w:bCs/>
          <w:color w:val="17365D" w:themeColor="text2" w:themeShade="BF"/>
          <w:szCs w:val="20"/>
        </w:rPr>
        <w:t xml:space="preserve">e </w:t>
      </w:r>
      <w:r w:rsidR="00E2092D">
        <w:rPr>
          <w:b/>
          <w:bCs/>
          <w:color w:val="003366"/>
          <w:szCs w:val="20"/>
        </w:rPr>
        <w:t xml:space="preserve">maturation </w:t>
      </w:r>
      <w:r w:rsidR="00E2092D">
        <w:rPr>
          <w:b/>
          <w:bCs/>
          <w:color w:val="17365D" w:themeColor="text2" w:themeShade="BF"/>
          <w:szCs w:val="20"/>
        </w:rPr>
        <w:t xml:space="preserve">financé par </w:t>
      </w:r>
      <w:r w:rsidR="00E2092D">
        <w:rPr>
          <w:b/>
          <w:color w:val="17365D" w:themeColor="text2" w:themeShade="BF"/>
        </w:rPr>
        <w:t>une</w:t>
      </w:r>
      <w:r w:rsidR="00E2092D">
        <w:rPr>
          <w:b/>
          <w:bCs/>
          <w:color w:val="17365D" w:themeColor="text2" w:themeShade="BF"/>
          <w:szCs w:val="20"/>
        </w:rPr>
        <w:t xml:space="preserve"> </w:t>
      </w:r>
      <w:r w:rsidR="00E2092D">
        <w:rPr>
          <w:b/>
          <w:bCs/>
          <w:color w:val="003366"/>
          <w:szCs w:val="20"/>
        </w:rPr>
        <w:t>SATT ?</w:t>
      </w:r>
    </w:p>
    <w:p w14:paraId="662DE074" w14:textId="77777777" w:rsidR="00E2092D" w:rsidRDefault="00E2092D" w:rsidP="00E2092D">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tab/>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r>
    </w:p>
    <w:p w14:paraId="09089F48" w14:textId="77777777" w:rsidR="00E2092D" w:rsidRDefault="00E2092D" w:rsidP="00E2092D"/>
    <w:p w14:paraId="2AD3382B" w14:textId="77777777" w:rsidR="00E2092D" w:rsidRDefault="00E2092D" w:rsidP="00E2092D">
      <w:pPr>
        <w:rPr>
          <w:color w:val="17365D" w:themeColor="text2" w:themeShade="BF"/>
        </w:rPr>
      </w:pPr>
      <w:r>
        <w:rPr>
          <w:color w:val="17365D" w:themeColor="text2" w:themeShade="BF"/>
        </w:rPr>
        <w:t>Si oui, préciser l</w:t>
      </w:r>
      <w:r>
        <w:t>e nom de l</w:t>
      </w:r>
      <w:r>
        <w:rPr>
          <w:color w:val="17365D" w:themeColor="text2" w:themeShade="BF"/>
        </w:rPr>
        <w:t xml:space="preserve">a SATT et </w:t>
      </w:r>
      <w:r>
        <w:rPr>
          <w:b/>
          <w:color w:val="17365D" w:themeColor="text2" w:themeShade="BF"/>
        </w:rPr>
        <w:t>joindre une copie du contrat</w:t>
      </w:r>
      <w:r>
        <w:rPr>
          <w:color w:val="17365D" w:themeColor="text2" w:themeShade="BF"/>
        </w:rPr>
        <w:t xml:space="preserve"> : </w:t>
      </w:r>
    </w:p>
    <w:p w14:paraId="041E8724" w14:textId="77777777" w:rsidR="00E2092D" w:rsidRDefault="00E2092D" w:rsidP="00E2092D"/>
    <w:p w14:paraId="3E0E3042" w14:textId="4DD73269" w:rsidR="00E2092D" w:rsidRDefault="00E2092D" w:rsidP="00E2092D"/>
    <w:p w14:paraId="2C255951" w14:textId="16E4AEC6" w:rsidR="00AF4038" w:rsidRDefault="00B60AFC" w:rsidP="00AF4038">
      <w:pPr>
        <w:pStyle w:val="Style1"/>
        <w:numPr>
          <w:ilvl w:val="0"/>
          <w:numId w:val="44"/>
        </w:numPr>
        <w:ind w:right="2550"/>
      </w:pPr>
      <w:r>
        <w:t>Existe-t-il</w:t>
      </w:r>
      <w:r w:rsidR="00AF4038">
        <w:t xml:space="preserve"> un accord de confidentialité </w:t>
      </w:r>
      <w:r>
        <w:t xml:space="preserve">signé </w:t>
      </w:r>
      <w:r w:rsidR="00AF4038">
        <w:t>?</w:t>
      </w:r>
      <w:r w:rsidR="00AF4038">
        <w:tab/>
      </w:r>
    </w:p>
    <w:p w14:paraId="2FE04AB3" w14:textId="77777777" w:rsidR="00AF4038" w:rsidRDefault="00AF4038" w:rsidP="00AF4038">
      <w:pPr>
        <w:rPr>
          <w:b/>
          <w:bCs/>
          <w:color w:val="003366"/>
          <w:szCs w:val="20"/>
        </w:rPr>
      </w:pPr>
    </w:p>
    <w:p w14:paraId="4A9E7970" w14:textId="2DD8D64F" w:rsidR="00AF4038" w:rsidRDefault="00AF4038" w:rsidP="00AF4038">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t xml:space="preserve">Si oui, </w:t>
      </w:r>
      <w:r>
        <w:rPr>
          <w:b/>
          <w:color w:val="17365D" w:themeColor="text2" w:themeShade="BF"/>
        </w:rPr>
        <w:t>joindre la copie</w:t>
      </w:r>
      <w:r>
        <w:rPr>
          <w:color w:val="17365D" w:themeColor="text2" w:themeShade="BF"/>
        </w:rPr>
        <w:t>.</w:t>
      </w:r>
    </w:p>
    <w:p w14:paraId="53B5B438" w14:textId="77777777" w:rsidR="00AF4038" w:rsidRDefault="00AF4038" w:rsidP="00E2092D"/>
    <w:p w14:paraId="415E3A8E" w14:textId="77777777" w:rsidR="00E2092D" w:rsidRDefault="00E2092D" w:rsidP="00E2092D"/>
    <w:p w14:paraId="0415D20F" w14:textId="74EA4EF8" w:rsidR="00E2092D" w:rsidRDefault="00B60AFC" w:rsidP="00E2092D">
      <w:pPr>
        <w:pStyle w:val="Style1"/>
        <w:numPr>
          <w:ilvl w:val="0"/>
          <w:numId w:val="44"/>
        </w:numPr>
        <w:ind w:right="2550"/>
      </w:pPr>
      <w:r>
        <w:t>Existe-t-il</w:t>
      </w:r>
      <w:r w:rsidR="00C550A2">
        <w:t xml:space="preserve"> un accord de transfert</w:t>
      </w:r>
      <w:r w:rsidR="00BC1245">
        <w:t xml:space="preserve"> de matériel</w:t>
      </w:r>
      <w:r w:rsidR="00C550A2">
        <w:t xml:space="preserve">, accord de cession, licence </w:t>
      </w:r>
      <w:r w:rsidR="00E2092D">
        <w:t>?</w:t>
      </w:r>
      <w:r w:rsidR="00E2092D">
        <w:tab/>
      </w:r>
    </w:p>
    <w:p w14:paraId="542849A9" w14:textId="77777777" w:rsidR="00E2092D" w:rsidRDefault="00E2092D" w:rsidP="00E2092D">
      <w:pPr>
        <w:rPr>
          <w:b/>
          <w:bCs/>
          <w:color w:val="003366"/>
          <w:szCs w:val="20"/>
        </w:rPr>
      </w:pPr>
    </w:p>
    <w:p w14:paraId="289ECBC9" w14:textId="286C5CC9" w:rsidR="00E2092D" w:rsidRDefault="00E2092D" w:rsidP="00E2092D">
      <w:r>
        <w:fldChar w:fldCharType="begin">
          <w:ffData>
            <w:name w:val="CaseACocher15"/>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oui</w:t>
      </w:r>
      <w:r>
        <w:tab/>
      </w:r>
      <w:r>
        <w:fldChar w:fldCharType="begin">
          <w:ffData>
            <w:name w:val="CaseACocher16"/>
            <w:enabled/>
            <w:calcOnExit w:val="0"/>
            <w:checkBox>
              <w:sizeAuto/>
              <w:default w:val="0"/>
            </w:checkBox>
          </w:ffData>
        </w:fldChar>
      </w:r>
      <w:r>
        <w:instrText xml:space="preserve"> FORMCHECKBOX __</w:instrText>
      </w:r>
      <w:r w:rsidR="00302AE7">
        <w:fldChar w:fldCharType="separate"/>
      </w:r>
      <w:r>
        <w:fldChar w:fldCharType="end"/>
      </w:r>
      <w:r>
        <w:t xml:space="preserve"> </w:t>
      </w:r>
      <w:r>
        <w:rPr>
          <w:color w:val="17365D" w:themeColor="text2" w:themeShade="BF"/>
        </w:rPr>
        <w:t>non</w:t>
      </w:r>
      <w:r>
        <w:rPr>
          <w:color w:val="17365D" w:themeColor="text2" w:themeShade="BF"/>
        </w:rPr>
        <w:tab/>
        <w:t xml:space="preserve">Si oui, </w:t>
      </w:r>
      <w:r w:rsidR="00AF4038" w:rsidRPr="00AF4038">
        <w:rPr>
          <w:b/>
          <w:color w:val="17365D" w:themeColor="text2" w:themeShade="BF"/>
        </w:rPr>
        <w:t>préciser la nature du contrat signé et</w:t>
      </w:r>
      <w:r w:rsidR="00AF4038">
        <w:rPr>
          <w:color w:val="17365D" w:themeColor="text2" w:themeShade="BF"/>
        </w:rPr>
        <w:t xml:space="preserve"> </w:t>
      </w:r>
      <w:r>
        <w:rPr>
          <w:b/>
          <w:color w:val="17365D" w:themeColor="text2" w:themeShade="BF"/>
        </w:rPr>
        <w:t>joindre la copie</w:t>
      </w:r>
      <w:r>
        <w:rPr>
          <w:color w:val="17365D" w:themeColor="text2" w:themeShade="BF"/>
        </w:rPr>
        <w:t>.</w:t>
      </w:r>
    </w:p>
    <w:p w14:paraId="6EFCAD5E" w14:textId="77777777" w:rsidR="00E2092D" w:rsidRDefault="00E2092D" w:rsidP="00E2092D">
      <w:pPr>
        <w:rPr>
          <w:szCs w:val="20"/>
        </w:rPr>
      </w:pPr>
    </w:p>
    <w:p w14:paraId="6E93D6B2" w14:textId="77777777" w:rsidR="00E2092D" w:rsidRDefault="00E2092D" w:rsidP="00E2092D">
      <w:pPr>
        <w:pStyle w:val="Style1"/>
        <w:numPr>
          <w:ilvl w:val="0"/>
          <w:numId w:val="44"/>
        </w:numPr>
        <w:ind w:right="2550"/>
      </w:pPr>
      <w:r>
        <w:t>Informations complémentaires que vous jugez utiles</w:t>
      </w:r>
    </w:p>
    <w:p w14:paraId="38A06C11" w14:textId="77777777" w:rsidR="00E2092D" w:rsidRDefault="00E2092D" w:rsidP="00E2092D">
      <w:pPr>
        <w:rPr>
          <w:rFonts w:ascii="Times New Roman" w:hAnsi="Times New Roman"/>
        </w:rPr>
      </w:pPr>
      <w:r>
        <w:rPr>
          <w:rFonts w:ascii="Times New Roman" w:hAnsi="Times New Roman"/>
        </w:rPr>
        <w:fldChar w:fldCharType="begin">
          <w:ffData>
            <w:name w:val="Texte42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p w14:paraId="68C933E7"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09D90654"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s à l’Accès aux ressources génétiques et aux connaissances traditionnelles associées et au partage des avantages liés à leur utilisation (APA).</w:t>
      </w:r>
      <w:r w:rsidRPr="007B1B65">
        <w:rPr>
          <w:b/>
          <w:color w:val="FFFFFF" w:themeColor="background1"/>
          <w:sz w:val="22"/>
          <w:szCs w:val="22"/>
        </w:rPr>
        <w:fldChar w:fldCharType="end"/>
      </w:r>
      <w:r>
        <w:rPr>
          <w:b/>
          <w:color w:val="FFFFFF" w:themeColor="background1"/>
          <w:sz w:val="22"/>
          <w:szCs w:val="22"/>
        </w:rPr>
        <w:t> </w:t>
      </w:r>
    </w:p>
    <w:p w14:paraId="65D47D16"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Pr>
          <w:color w:val="FFFFFF" w:themeColor="background1"/>
          <w:sz w:val="22"/>
          <w:szCs w:val="22"/>
        </w:rPr>
        <w:t>toute précision concernant l’APA</w:t>
      </w:r>
      <w:r w:rsidRPr="003C2624">
        <w:rPr>
          <w:color w:val="FFFFFF" w:themeColor="background1"/>
          <w:sz w:val="22"/>
          <w:szCs w:val="22"/>
        </w:rPr>
        <w:t>, vous pouvez consulter</w:t>
      </w:r>
      <w:r>
        <w:rPr>
          <w:color w:val="FFFFFF" w:themeColor="background1"/>
          <w:sz w:val="22"/>
          <w:szCs w:val="22"/>
        </w:rPr>
        <w:t xml:space="preserve"> : </w:t>
      </w:r>
    </w:p>
    <w:p w14:paraId="23CF9427" w14:textId="77777777" w:rsidR="00917239" w:rsidRPr="00FB0C1A" w:rsidRDefault="00917239" w:rsidP="00713131">
      <w:pPr>
        <w:pStyle w:val="Paragraphedeliste"/>
        <w:numPr>
          <w:ilvl w:val="0"/>
          <w:numId w:val="50"/>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left="284" w:hanging="284"/>
        <w:rPr>
          <w:color w:val="FFFFFF" w:themeColor="background1"/>
          <w:sz w:val="22"/>
          <w:szCs w:val="22"/>
        </w:rPr>
      </w:pPr>
      <w:r w:rsidRPr="009E0C94">
        <w:rPr>
          <w:color w:val="FFFFFF" w:themeColor="background1"/>
          <w:sz w:val="22"/>
          <w:szCs w:val="22"/>
        </w:rPr>
        <w:t xml:space="preserve">le </w:t>
      </w:r>
      <w:bookmarkStart w:id="36" w:name="FRB"/>
      <w:r w:rsidRPr="009E0C94">
        <w:rPr>
          <w:color w:val="FFFFFF" w:themeColor="background1"/>
          <w:sz w:val="22"/>
          <w:szCs w:val="22"/>
        </w:rPr>
        <w:t xml:space="preserve">site internet de la </w:t>
      </w:r>
      <w:hyperlink r:id="rId9" w:history="1">
        <w:r w:rsidRPr="00ED28A5">
          <w:rPr>
            <w:rStyle w:val="Lienhypertexte"/>
            <w:sz w:val="22"/>
            <w:szCs w:val="22"/>
          </w:rPr>
          <w:t>Fondation pour la Recherche sur la Biodiversité </w:t>
        </w:r>
        <w:bookmarkEnd w:id="36"/>
      </w:hyperlink>
      <w:r>
        <w:rPr>
          <w:color w:val="FFFFFF" w:themeColor="background1"/>
          <w:sz w:val="22"/>
          <w:szCs w:val="22"/>
        </w:rPr>
        <w:t xml:space="preserve">dont le </w:t>
      </w:r>
      <w:hyperlink r:id="rId10" w:anchor="p=10" w:history="1">
        <w:r w:rsidRPr="00ED28A5">
          <w:rPr>
            <w:rStyle w:val="Lienhypertexte"/>
            <w:sz w:val="22"/>
            <w:szCs w:val="22"/>
          </w:rPr>
          <w:t>guide de l’APA</w:t>
        </w:r>
      </w:hyperlink>
      <w:r w:rsidRPr="00FB0C1A">
        <w:rPr>
          <w:color w:val="FFFFFF" w:themeColor="background1"/>
          <w:sz w:val="22"/>
          <w:szCs w:val="22"/>
        </w:rPr>
        <w:t xml:space="preserve"> </w:t>
      </w:r>
    </w:p>
    <w:p w14:paraId="6D7369DE" w14:textId="77777777" w:rsidR="00917239" w:rsidRDefault="00917239" w:rsidP="00713131">
      <w:pPr>
        <w:pStyle w:val="Paragraphedeliste"/>
        <w:numPr>
          <w:ilvl w:val="0"/>
          <w:numId w:val="50"/>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left="284" w:hanging="284"/>
        <w:rPr>
          <w:color w:val="FFFFFF" w:themeColor="background1"/>
          <w:sz w:val="22"/>
          <w:szCs w:val="22"/>
        </w:rPr>
      </w:pPr>
      <w:r w:rsidRPr="009E0C94">
        <w:rPr>
          <w:color w:val="FFFFFF" w:themeColor="background1"/>
          <w:sz w:val="22"/>
          <w:szCs w:val="22"/>
        </w:rPr>
        <w:t xml:space="preserve">les articles L412-3  et suivant du Code de l'Environnement : </w:t>
      </w:r>
      <w:hyperlink r:id="rId11" w:history="1">
        <w:r w:rsidRPr="009E0C94">
          <w:rPr>
            <w:rStyle w:val="Lienhypertexte"/>
            <w:sz w:val="22"/>
            <w:szCs w:val="22"/>
          </w:rPr>
          <w:t>lien Légifrance</w:t>
        </w:r>
      </w:hyperlink>
      <w:r w:rsidRPr="009E0C94">
        <w:rPr>
          <w:color w:val="FFFFFF" w:themeColor="background1"/>
          <w:sz w:val="22"/>
          <w:szCs w:val="22"/>
        </w:rPr>
        <w:t xml:space="preserve"> </w:t>
      </w:r>
    </w:p>
    <w:p w14:paraId="7FB15158" w14:textId="77777777" w:rsidR="00917239" w:rsidRPr="009E0C94" w:rsidRDefault="00917239" w:rsidP="00713131">
      <w:pPr>
        <w:pStyle w:val="Paragraphedeliste"/>
        <w:numPr>
          <w:ilvl w:val="0"/>
          <w:numId w:val="50"/>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left="284" w:hanging="284"/>
        <w:rPr>
          <w:color w:val="FFFFFF" w:themeColor="background1"/>
          <w:sz w:val="22"/>
          <w:szCs w:val="22"/>
        </w:rPr>
      </w:pPr>
      <w:r w:rsidRPr="009E0C94">
        <w:rPr>
          <w:color w:val="FFFFFF" w:themeColor="background1"/>
          <w:sz w:val="22"/>
          <w:szCs w:val="22"/>
        </w:rPr>
        <w:t xml:space="preserve">le </w:t>
      </w:r>
      <w:hyperlink r:id="rId12" w:history="1">
        <w:r w:rsidRPr="009E0C94">
          <w:rPr>
            <w:rStyle w:val="Lienhypertexte"/>
            <w:sz w:val="22"/>
            <w:szCs w:val="22"/>
          </w:rPr>
          <w:t>site internet</w:t>
        </w:r>
      </w:hyperlink>
      <w:r w:rsidRPr="009E0C94">
        <w:rPr>
          <w:color w:val="FFFFFF" w:themeColor="background1"/>
          <w:sz w:val="22"/>
          <w:szCs w:val="22"/>
        </w:rPr>
        <w:t xml:space="preserve"> qui recense les réglementations internationales applicables.</w:t>
      </w:r>
    </w:p>
    <w:p w14:paraId="508AAC28" w14:textId="77777777" w:rsidR="00917239" w:rsidRPr="003C2624"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Une cellule dédiée à  l'APA centralisant</w:t>
      </w:r>
      <w:r w:rsidRPr="003C2624">
        <w:rPr>
          <w:color w:val="FFFFFF" w:themeColor="background1"/>
          <w:sz w:val="22"/>
          <w:szCs w:val="22"/>
        </w:rPr>
        <w:t xml:space="preserve"> les questions liées à la règlementation a également été créée au CNRS :</w:t>
      </w:r>
      <w:r w:rsidRPr="003C2624">
        <w:rPr>
          <w:color w:val="1F497D"/>
        </w:rPr>
        <w:t xml:space="preserve"> </w:t>
      </w:r>
      <w:hyperlink r:id="rId13" w:history="1">
        <w:r w:rsidRPr="003C2624">
          <w:rPr>
            <w:rStyle w:val="Lienhypertexte"/>
            <w:color w:val="1F497D"/>
          </w:rPr>
          <w:t>apa@cnrs.fr</w:t>
        </w:r>
      </w:hyperlink>
    </w:p>
    <w:p w14:paraId="72FB58DD" w14:textId="77777777" w:rsidR="00917239" w:rsidRPr="00377311" w:rsidRDefault="00917239" w:rsidP="00917239">
      <w:pPr>
        <w:rPr>
          <w:b/>
          <w:bCs/>
          <w:color w:val="003366"/>
          <w:szCs w:val="20"/>
        </w:rPr>
      </w:pPr>
    </w:p>
    <w:p w14:paraId="2F8D0A6D" w14:textId="750FD4FF" w:rsidR="00917239" w:rsidRPr="00A31745" w:rsidRDefault="00917239" w:rsidP="00A31745">
      <w:pPr>
        <w:pStyle w:val="Paragraphedeliste"/>
        <w:numPr>
          <w:ilvl w:val="0"/>
          <w:numId w:val="29"/>
        </w:numPr>
        <w:pBdr>
          <w:bottom w:val="single" w:sz="4" w:space="1" w:color="auto"/>
        </w:pBdr>
        <w:tabs>
          <w:tab w:val="decimal" w:pos="426"/>
        </w:tabs>
        <w:ind w:left="426" w:hanging="426"/>
        <w:rPr>
          <w:b/>
          <w:bCs/>
          <w:color w:val="003366"/>
          <w:szCs w:val="20"/>
        </w:rPr>
      </w:pPr>
      <w:r>
        <w:rPr>
          <w:b/>
          <w:bCs/>
          <w:color w:val="003366"/>
          <w:szCs w:val="20"/>
        </w:rPr>
        <w:t>L</w:t>
      </w:r>
      <w:r w:rsidRPr="00377311">
        <w:rPr>
          <w:b/>
          <w:bCs/>
          <w:color w:val="003366"/>
          <w:szCs w:val="20"/>
        </w:rPr>
        <w:t>’in</w:t>
      </w:r>
      <w:r w:rsidR="00A31745">
        <w:rPr>
          <w:b/>
          <w:bCs/>
          <w:color w:val="003366"/>
          <w:szCs w:val="20"/>
        </w:rPr>
        <w:t>novation</w:t>
      </w:r>
      <w:r w:rsidR="00785783">
        <w:rPr>
          <w:b/>
          <w:bCs/>
          <w:color w:val="003366"/>
          <w:szCs w:val="20"/>
        </w:rPr>
        <w:t xml:space="preserve"> </w:t>
      </w:r>
      <w:r w:rsidRPr="00A31745">
        <w:rPr>
          <w:b/>
          <w:bCs/>
          <w:color w:val="003366"/>
          <w:szCs w:val="20"/>
        </w:rPr>
        <w:t>a-t-elle nécessité l’accès à des ressources génétiques et/ou des connaissances traditionnelles associées ? Quelle est leur provenance ?</w:t>
      </w:r>
    </w:p>
    <w:p w14:paraId="50D5C00D" w14:textId="77777777" w:rsidR="00917239" w:rsidRPr="00377311" w:rsidRDefault="00917239" w:rsidP="00917239">
      <w:pPr>
        <w:pStyle w:val="Paragraphedeliste"/>
        <w:pBdr>
          <w:bottom w:val="single" w:sz="8" w:space="1" w:color="4F81BD" w:themeColor="accent1"/>
        </w:pBdr>
        <w:tabs>
          <w:tab w:val="decimal" w:pos="426"/>
        </w:tabs>
        <w:ind w:left="0"/>
        <w:rPr>
          <w:b/>
          <w:bCs/>
          <w:color w:val="003366"/>
          <w:szCs w:val="20"/>
        </w:rPr>
      </w:pPr>
    </w:p>
    <w:p w14:paraId="3335A55D" w14:textId="77777777" w:rsidR="00917239" w:rsidRDefault="00917239" w:rsidP="00917239">
      <w:pPr>
        <w:pStyle w:val="Paragraphedeliste"/>
        <w:numPr>
          <w:ilvl w:val="0"/>
          <w:numId w:val="29"/>
        </w:numPr>
        <w:pBdr>
          <w:bottom w:val="single" w:sz="8" w:space="1" w:color="4F81BD" w:themeColor="accent1"/>
        </w:pBdr>
        <w:tabs>
          <w:tab w:val="decimal" w:pos="284"/>
          <w:tab w:val="decimal" w:pos="567"/>
        </w:tabs>
        <w:ind w:left="0" w:firstLine="0"/>
        <w:rPr>
          <w:b/>
          <w:bCs/>
          <w:color w:val="003366"/>
          <w:szCs w:val="20"/>
        </w:rPr>
      </w:pPr>
      <w:r>
        <w:rPr>
          <w:b/>
          <w:bCs/>
          <w:color w:val="003366"/>
          <w:szCs w:val="20"/>
        </w:rPr>
        <w:t xml:space="preserve">  Si oui, les ressources/connaissances concernées sont-elles couvertes par une autorisation déjà délivrée par le fournisseur français ou étranger ?</w:t>
      </w:r>
    </w:p>
    <w:p w14:paraId="2C15B72E" w14:textId="77777777" w:rsidR="00917239" w:rsidRDefault="00917239" w:rsidP="00917239">
      <w:pPr>
        <w:pStyle w:val="Paragraphedeliste"/>
        <w:pBdr>
          <w:bottom w:val="single" w:sz="8" w:space="1" w:color="4F81BD" w:themeColor="accent1"/>
        </w:pBdr>
        <w:tabs>
          <w:tab w:val="decimal" w:pos="709"/>
        </w:tabs>
        <w:ind w:left="0"/>
      </w:pPr>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tab/>
      </w:r>
      <w:r w:rsidRPr="00CD0DE1">
        <w:rPr>
          <w:color w:val="17365D" w:themeColor="text2" w:themeShade="BF"/>
        </w:rPr>
        <w:t>Oui</w:t>
      </w:r>
      <w:r>
        <w:tab/>
      </w:r>
      <w:r>
        <w:tab/>
      </w:r>
    </w:p>
    <w:p w14:paraId="582123BF" w14:textId="77777777" w:rsidR="00917239" w:rsidRDefault="00917239" w:rsidP="00917239">
      <w:pPr>
        <w:pStyle w:val="Paragraphedeliste"/>
        <w:pBdr>
          <w:bottom w:val="single" w:sz="8" w:space="1" w:color="4F81BD" w:themeColor="accent1"/>
        </w:pBdr>
        <w:tabs>
          <w:tab w:val="decimal" w:pos="709"/>
          <w:tab w:val="decimal" w:pos="851"/>
        </w:tabs>
        <w:ind w:left="0"/>
        <w:rPr>
          <w:b/>
          <w:bCs/>
          <w:color w:val="003366"/>
          <w:szCs w:val="20"/>
        </w:rPr>
      </w:pPr>
      <w:r>
        <w:lastRenderedPageBreak/>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tab/>
        <w:t xml:space="preserve">  </w:t>
      </w:r>
      <w:r>
        <w:rPr>
          <w:color w:val="17365D" w:themeColor="text2" w:themeShade="BF"/>
        </w:rPr>
        <w:t>N</w:t>
      </w:r>
      <w:r w:rsidRPr="00CD0DE1">
        <w:rPr>
          <w:color w:val="17365D" w:themeColor="text2" w:themeShade="BF"/>
        </w:rPr>
        <w:t>on</w:t>
      </w:r>
      <w:r>
        <w:rPr>
          <w:color w:val="17365D" w:themeColor="text2" w:themeShade="BF"/>
        </w:rPr>
        <w:t xml:space="preserve">, dans ce cas merci de saisir la cellule du CNRS : </w:t>
      </w:r>
      <w:hyperlink r:id="rId14" w:history="1">
        <w:r w:rsidRPr="008A1DB3">
          <w:rPr>
            <w:rStyle w:val="Lienhypertexte"/>
          </w:rPr>
          <w:t>apa@cnrs.fr</w:t>
        </w:r>
      </w:hyperlink>
      <w:r>
        <w:rPr>
          <w:color w:val="17365D" w:themeColor="text2" w:themeShade="BF"/>
        </w:rPr>
        <w:t xml:space="preserve"> </w:t>
      </w:r>
    </w:p>
    <w:p w14:paraId="0A652D88" w14:textId="77777777" w:rsidR="00917239" w:rsidRPr="004044E5" w:rsidRDefault="00917239" w:rsidP="00917239">
      <w:pPr>
        <w:pStyle w:val="Paragraphedeliste"/>
        <w:rPr>
          <w:b/>
          <w:bCs/>
          <w:color w:val="003366"/>
          <w:szCs w:val="20"/>
        </w:rPr>
      </w:pPr>
    </w:p>
    <w:p w14:paraId="66907765" w14:textId="77777777" w:rsidR="00917239" w:rsidRPr="00377311" w:rsidRDefault="00917239" w:rsidP="00917239">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Pr>
          <w:b/>
          <w:bCs/>
          <w:color w:val="003366"/>
          <w:szCs w:val="20"/>
        </w:rPr>
        <w:t xml:space="preserve"> Une </w:t>
      </w:r>
      <w:r w:rsidRPr="00377311">
        <w:rPr>
          <w:b/>
          <w:bCs/>
          <w:color w:val="003366"/>
          <w:szCs w:val="20"/>
        </w:rPr>
        <w:t xml:space="preserve">convention de partage </w:t>
      </w:r>
      <w:r>
        <w:rPr>
          <w:b/>
          <w:bCs/>
          <w:color w:val="003366"/>
          <w:szCs w:val="20"/>
        </w:rPr>
        <w:t xml:space="preserve">des avantages </w:t>
      </w:r>
      <w:r w:rsidRPr="00377311">
        <w:rPr>
          <w:b/>
          <w:bCs/>
          <w:color w:val="003366"/>
          <w:szCs w:val="20"/>
        </w:rPr>
        <w:t>a-t-elle été établie</w:t>
      </w:r>
      <w:r>
        <w:rPr>
          <w:b/>
          <w:bCs/>
          <w:color w:val="003366"/>
          <w:szCs w:val="20"/>
        </w:rPr>
        <w:t> ? Si oui, joindre la convention :</w:t>
      </w:r>
    </w:p>
    <w:p w14:paraId="4F415859" w14:textId="77777777" w:rsidR="00917239" w:rsidRDefault="00917239" w:rsidP="00917239">
      <w:pPr>
        <w:tabs>
          <w:tab w:val="left" w:pos="142"/>
        </w:tabs>
      </w:pPr>
    </w:p>
    <w:p w14:paraId="18E73570"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78F9BAC3"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 xml:space="preserve">s </w:t>
      </w:r>
      <w:r>
        <w:rPr>
          <w:rStyle w:val="Lienhypertexte"/>
          <w:b/>
          <w:color w:val="FFFFFF" w:themeColor="background1"/>
          <w:sz w:val="22"/>
          <w:szCs w:val="22"/>
          <w:u w:val="none"/>
        </w:rPr>
        <w:t>aux recherches impliquant la personne humaine (RIPH)</w:t>
      </w:r>
      <w:r w:rsidRPr="007B1B65">
        <w:rPr>
          <w:rStyle w:val="Lienhypertexte"/>
          <w:b/>
          <w:color w:val="FFFFFF" w:themeColor="background1"/>
          <w:sz w:val="22"/>
          <w:szCs w:val="22"/>
          <w:u w:val="none"/>
        </w:rPr>
        <w:t>.</w:t>
      </w:r>
      <w:r w:rsidRPr="007B1B65">
        <w:rPr>
          <w:b/>
          <w:color w:val="FFFFFF" w:themeColor="background1"/>
          <w:sz w:val="22"/>
          <w:szCs w:val="22"/>
        </w:rPr>
        <w:fldChar w:fldCharType="end"/>
      </w:r>
      <w:r>
        <w:rPr>
          <w:b/>
          <w:color w:val="FFFFFF" w:themeColor="background1"/>
          <w:sz w:val="22"/>
          <w:szCs w:val="22"/>
        </w:rPr>
        <w:t> </w:t>
      </w:r>
    </w:p>
    <w:p w14:paraId="1F7ECA12"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Pr>
          <w:color w:val="FFFFFF" w:themeColor="background1"/>
          <w:sz w:val="22"/>
          <w:szCs w:val="22"/>
        </w:rPr>
        <w:t>toute précision</w:t>
      </w:r>
      <w:r w:rsidRPr="003C2624">
        <w:rPr>
          <w:color w:val="FFFFFF" w:themeColor="background1"/>
          <w:sz w:val="22"/>
          <w:szCs w:val="22"/>
        </w:rPr>
        <w:t>, vous pouvez consulter</w:t>
      </w:r>
      <w:r>
        <w:rPr>
          <w:color w:val="FFFFFF" w:themeColor="background1"/>
          <w:sz w:val="22"/>
          <w:szCs w:val="22"/>
        </w:rPr>
        <w:t> </w:t>
      </w:r>
      <w:hyperlink r:id="rId15" w:history="1">
        <w:r w:rsidRPr="00905645">
          <w:rPr>
            <w:rStyle w:val="Lienhypertexte"/>
            <w:sz w:val="22"/>
            <w:szCs w:val="22"/>
          </w:rPr>
          <w:t>les articles L1121-1 et suivants du code de la santé publique</w:t>
        </w:r>
      </w:hyperlink>
      <w:r>
        <w:rPr>
          <w:color w:val="FFFFFF" w:themeColor="background1"/>
          <w:sz w:val="22"/>
          <w:szCs w:val="22"/>
        </w:rPr>
        <w:t xml:space="preserve"> ainsi que la décision </w:t>
      </w:r>
      <w:hyperlink r:id="rId16" w:history="1">
        <w:r w:rsidRPr="00792FDA">
          <w:rPr>
            <w:rStyle w:val="Lienhypertexte"/>
            <w:sz w:val="22"/>
            <w:szCs w:val="22"/>
          </w:rPr>
          <w:t>n° DEC180707DAJ</w:t>
        </w:r>
      </w:hyperlink>
      <w:r>
        <w:rPr>
          <w:color w:val="FFFFFF" w:themeColor="background1"/>
          <w:sz w:val="22"/>
          <w:szCs w:val="22"/>
        </w:rPr>
        <w:t xml:space="preserve"> sur les RIPH menées au CNRS.</w:t>
      </w:r>
    </w:p>
    <w:p w14:paraId="5E1AD87F"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 xml:space="preserve">Une cellule </w:t>
      </w:r>
      <w:r w:rsidRPr="002D43E5">
        <w:rPr>
          <w:color w:val="FFFFFF" w:themeColor="background1"/>
          <w:sz w:val="22"/>
          <w:szCs w:val="22"/>
        </w:rPr>
        <w:t xml:space="preserve">éthique </w:t>
      </w:r>
      <w:r>
        <w:rPr>
          <w:color w:val="FFFFFF" w:themeColor="background1"/>
          <w:sz w:val="22"/>
          <w:szCs w:val="22"/>
        </w:rPr>
        <w:t>compétente sur les questions liées</w:t>
      </w:r>
      <w:r w:rsidRPr="002D43E5">
        <w:rPr>
          <w:color w:val="FFFFFF" w:themeColor="background1"/>
          <w:sz w:val="22"/>
          <w:szCs w:val="22"/>
        </w:rPr>
        <w:t xml:space="preserve"> aux RIPH</w:t>
      </w:r>
      <w:r>
        <w:rPr>
          <w:color w:val="FFFFFF" w:themeColor="background1"/>
          <w:sz w:val="22"/>
          <w:szCs w:val="22"/>
        </w:rPr>
        <w:t xml:space="preserve"> existe également au CNRS : </w:t>
      </w:r>
      <w:hyperlink r:id="rId17" w:history="1">
        <w:r w:rsidRPr="00F0032E">
          <w:rPr>
            <w:rStyle w:val="Lienhypertexte"/>
            <w:sz w:val="22"/>
            <w:szCs w:val="22"/>
          </w:rPr>
          <w:t>insb.ethique@cnrs.fr</w:t>
        </w:r>
      </w:hyperlink>
      <w:r>
        <w:rPr>
          <w:color w:val="FFFFFF" w:themeColor="background1"/>
          <w:sz w:val="22"/>
          <w:szCs w:val="22"/>
        </w:rPr>
        <w:t xml:space="preserve"> .</w:t>
      </w:r>
    </w:p>
    <w:p w14:paraId="46F076AC" w14:textId="77777777" w:rsidR="00917239" w:rsidRDefault="00917239" w:rsidP="00917239">
      <w:pPr>
        <w:tabs>
          <w:tab w:val="left" w:pos="142"/>
        </w:tabs>
      </w:pPr>
    </w:p>
    <w:p w14:paraId="12058BF7" w14:textId="5965CD14" w:rsidR="00917239" w:rsidRPr="00676F9A" w:rsidRDefault="00917239" w:rsidP="00917239">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Pr>
          <w:b/>
          <w:bCs/>
          <w:color w:val="003366"/>
          <w:szCs w:val="20"/>
        </w:rPr>
        <w:t>L</w:t>
      </w:r>
      <w:r w:rsidRPr="00377311">
        <w:rPr>
          <w:b/>
          <w:bCs/>
          <w:color w:val="003366"/>
          <w:szCs w:val="20"/>
        </w:rPr>
        <w:t>’in</w:t>
      </w:r>
      <w:r w:rsidR="00A31745">
        <w:rPr>
          <w:b/>
          <w:bCs/>
          <w:color w:val="003366"/>
          <w:szCs w:val="20"/>
        </w:rPr>
        <w:t>novation</w:t>
      </w:r>
      <w:r>
        <w:rPr>
          <w:b/>
          <w:bCs/>
          <w:color w:val="003366"/>
          <w:szCs w:val="20"/>
        </w:rPr>
        <w:t xml:space="preserve"> a-t-elle nécessité </w:t>
      </w:r>
      <w:r w:rsidRPr="00676F9A">
        <w:rPr>
          <w:b/>
          <w:bCs/>
          <w:color w:val="003366"/>
          <w:szCs w:val="20"/>
        </w:rPr>
        <w:t>des recherches organisées et pratiquées sur l’être humain par le biais notamment de questionnaires ou d’entretiens, d’administration de produits ou de médicaments, d’examens (IRM, EEG, ECG, TDCS, TMS, eye tracking, etc), de prélèvements biologiques ou d’ADN à des fins de développement des connaissances biologiques ou médicales ?</w:t>
      </w:r>
    </w:p>
    <w:p w14:paraId="79D73049" w14:textId="77777777" w:rsidR="00917239" w:rsidRDefault="00917239" w:rsidP="00917239">
      <w:pPr>
        <w:tabs>
          <w:tab w:val="left" w:pos="142"/>
        </w:tabs>
      </w:pPr>
    </w:p>
    <w:p w14:paraId="4F644B24" w14:textId="77777777" w:rsidR="00917239" w:rsidRDefault="00917239" w:rsidP="00917239">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sidRPr="00676F9A">
        <w:rPr>
          <w:b/>
          <w:bCs/>
          <w:color w:val="003366"/>
          <w:szCs w:val="20"/>
        </w:rPr>
        <w:t xml:space="preserve">Si oui, l’avis d’un comité de protection des personnes a-t-il été obtenu ? </w:t>
      </w:r>
    </w:p>
    <w:p w14:paraId="55A39033" w14:textId="77777777" w:rsidR="00917239" w:rsidRPr="00260F35" w:rsidRDefault="00917239" w:rsidP="00917239">
      <w:pPr>
        <w:pStyle w:val="Paragraphedeliste"/>
        <w:pBdr>
          <w:bottom w:val="single" w:sz="8" w:space="1" w:color="4F81BD" w:themeColor="accent1"/>
        </w:pBdr>
        <w:tabs>
          <w:tab w:val="decimal" w:pos="709"/>
        </w:tabs>
        <w:ind w:left="0"/>
      </w:pPr>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tab/>
      </w:r>
      <w:r w:rsidRPr="00CD0DE1">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tab/>
        <w:t xml:space="preserve">  </w:t>
      </w:r>
      <w:r>
        <w:rPr>
          <w:color w:val="17365D" w:themeColor="text2" w:themeShade="BF"/>
        </w:rPr>
        <w:t>N</w:t>
      </w:r>
      <w:r w:rsidRPr="00CD0DE1">
        <w:rPr>
          <w:color w:val="17365D" w:themeColor="text2" w:themeShade="BF"/>
        </w:rPr>
        <w:t>on</w:t>
      </w:r>
      <w:r>
        <w:rPr>
          <w:color w:val="17365D" w:themeColor="text2" w:themeShade="BF"/>
        </w:rPr>
        <w:t xml:space="preserve">, dans ce </w:t>
      </w:r>
      <w:r w:rsidRPr="00E53E57">
        <w:rPr>
          <w:color w:val="17365D" w:themeColor="text2" w:themeShade="BF"/>
        </w:rPr>
        <w:t>cas merci de saisir l’autorité compétente et la cellule du CNRS</w:t>
      </w:r>
      <w:r w:rsidRPr="00260F35">
        <w:rPr>
          <w:color w:val="17365D" w:themeColor="text2" w:themeShade="BF"/>
        </w:rPr>
        <w:t xml:space="preserve"> : </w:t>
      </w:r>
      <w:hyperlink r:id="rId18" w:history="1">
        <w:r w:rsidRPr="00260F35">
          <w:rPr>
            <w:rStyle w:val="Lienhypertexte"/>
            <w:sz w:val="22"/>
            <w:szCs w:val="22"/>
          </w:rPr>
          <w:t>insb.ethique@cnrs.fr</w:t>
        </w:r>
      </w:hyperlink>
      <w:r w:rsidRPr="00260F35">
        <w:rPr>
          <w:color w:val="FFFFFF" w:themeColor="background1"/>
          <w:sz w:val="22"/>
          <w:szCs w:val="22"/>
        </w:rPr>
        <w:t xml:space="preserve"> .</w:t>
      </w:r>
    </w:p>
    <w:p w14:paraId="7EDFD27C" w14:textId="77777777" w:rsidR="00917239" w:rsidRPr="00260F35" w:rsidRDefault="00917239" w:rsidP="00917239">
      <w:pPr>
        <w:pStyle w:val="Paragraphedeliste"/>
        <w:pBdr>
          <w:bottom w:val="single" w:sz="8" w:space="1" w:color="4F81BD" w:themeColor="accent1"/>
        </w:pBdr>
        <w:tabs>
          <w:tab w:val="decimal" w:pos="426"/>
          <w:tab w:val="decimal" w:pos="567"/>
        </w:tabs>
        <w:ind w:left="0"/>
        <w:rPr>
          <w:b/>
          <w:bCs/>
          <w:color w:val="003366"/>
          <w:szCs w:val="20"/>
        </w:rPr>
      </w:pPr>
    </w:p>
    <w:p w14:paraId="6B9AD6B4" w14:textId="77777777" w:rsidR="00917239" w:rsidRPr="00260F35" w:rsidRDefault="00917239" w:rsidP="00917239">
      <w:pPr>
        <w:pStyle w:val="Paragraphedeliste"/>
        <w:pBdr>
          <w:bottom w:val="single" w:sz="8" w:space="1" w:color="4F81BD" w:themeColor="accent1"/>
        </w:pBdr>
        <w:tabs>
          <w:tab w:val="decimal" w:pos="426"/>
          <w:tab w:val="decimal" w:pos="567"/>
        </w:tabs>
        <w:ind w:left="0"/>
        <w:rPr>
          <w:b/>
          <w:bCs/>
          <w:color w:val="003366"/>
          <w:szCs w:val="20"/>
        </w:rPr>
      </w:pPr>
      <w:r w:rsidRPr="00260F35">
        <w:rPr>
          <w:b/>
          <w:bCs/>
          <w:color w:val="003366"/>
          <w:szCs w:val="20"/>
        </w:rPr>
        <w:t>Les formalités auprès du SIL du CNRS, ou d’un autre établissement, ou de la CNIL ont-elles été réalisées ? Joindre les justificatifs.</w:t>
      </w:r>
    </w:p>
    <w:p w14:paraId="2E2BBABE" w14:textId="77777777" w:rsidR="00917239" w:rsidRPr="00260F35" w:rsidRDefault="00917239" w:rsidP="00917239">
      <w:pPr>
        <w:pStyle w:val="Paragraphedeliste"/>
        <w:pBdr>
          <w:bottom w:val="single" w:sz="8" w:space="1" w:color="4F81BD" w:themeColor="accent1"/>
        </w:pBdr>
        <w:tabs>
          <w:tab w:val="decimal" w:pos="709"/>
        </w:tabs>
        <w:ind w:left="0"/>
      </w:pPr>
      <w:r w:rsidRPr="00260F35">
        <w:fldChar w:fldCharType="begin">
          <w:ffData>
            <w:name w:val="CaseACocher68"/>
            <w:enabled/>
            <w:calcOnExit w:val="0"/>
            <w:checkBox>
              <w:sizeAuto/>
              <w:default w:val="0"/>
            </w:checkBox>
          </w:ffData>
        </w:fldChar>
      </w:r>
      <w:r w:rsidRPr="00260F35">
        <w:instrText xml:space="preserve"> FORMCHECKBOX </w:instrText>
      </w:r>
      <w:r w:rsidR="00302AE7">
        <w:fldChar w:fldCharType="separate"/>
      </w:r>
      <w:r w:rsidRPr="00260F35">
        <w:fldChar w:fldCharType="end"/>
      </w:r>
      <w:r w:rsidRPr="00260F35">
        <w:t xml:space="preserve"> </w:t>
      </w:r>
      <w:r w:rsidRPr="00260F35">
        <w:tab/>
      </w:r>
      <w:r w:rsidRPr="00260F35">
        <w:rPr>
          <w:color w:val="17365D" w:themeColor="text2" w:themeShade="BF"/>
        </w:rPr>
        <w:t>Oui</w:t>
      </w:r>
      <w:r w:rsidRPr="00260F35">
        <w:tab/>
      </w:r>
      <w:r w:rsidRPr="00260F35">
        <w:tab/>
      </w:r>
      <w:r w:rsidRPr="00260F35">
        <w:fldChar w:fldCharType="begin">
          <w:ffData>
            <w:name w:val="CaseACocher69"/>
            <w:enabled/>
            <w:calcOnExit w:val="0"/>
            <w:checkBox>
              <w:sizeAuto/>
              <w:default w:val="0"/>
            </w:checkBox>
          </w:ffData>
        </w:fldChar>
      </w:r>
      <w:r w:rsidRPr="00260F35">
        <w:instrText xml:space="preserve"> FORMCHECKBOX </w:instrText>
      </w:r>
      <w:r w:rsidR="00302AE7">
        <w:fldChar w:fldCharType="separate"/>
      </w:r>
      <w:r w:rsidRPr="00260F35">
        <w:fldChar w:fldCharType="end"/>
      </w:r>
      <w:r w:rsidRPr="00260F35">
        <w:t xml:space="preserve"> </w:t>
      </w:r>
      <w:r w:rsidRPr="00260F35">
        <w:tab/>
        <w:t xml:space="preserve">  </w:t>
      </w:r>
      <w:r w:rsidRPr="00260F35">
        <w:rPr>
          <w:color w:val="17365D" w:themeColor="text2" w:themeShade="BF"/>
        </w:rPr>
        <w:t xml:space="preserve">Non, dans ce cas merci de saisir la cellule du CNRS : </w:t>
      </w:r>
      <w:hyperlink r:id="rId19" w:history="1">
        <w:r w:rsidRPr="00260F35">
          <w:rPr>
            <w:rStyle w:val="Lienhypertexte"/>
            <w:sz w:val="22"/>
            <w:szCs w:val="22"/>
          </w:rPr>
          <w:t>cil.demandes@cnrs.fr</w:t>
        </w:r>
      </w:hyperlink>
      <w:r w:rsidRPr="00260F35">
        <w:rPr>
          <w:color w:val="17365D" w:themeColor="text2" w:themeShade="BF"/>
        </w:rPr>
        <w:t xml:space="preserve"> </w:t>
      </w:r>
    </w:p>
    <w:p w14:paraId="5EA7CE88" w14:textId="317969B5" w:rsidR="00917239" w:rsidRPr="00260F35" w:rsidRDefault="00917239" w:rsidP="00917239">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sidRPr="00260F35">
        <w:rPr>
          <w:b/>
          <w:bCs/>
          <w:color w:val="003366"/>
          <w:szCs w:val="20"/>
        </w:rPr>
        <w:t>L’in</w:t>
      </w:r>
      <w:r w:rsidR="00A31745">
        <w:rPr>
          <w:b/>
          <w:bCs/>
          <w:color w:val="003366"/>
          <w:szCs w:val="20"/>
        </w:rPr>
        <w:t>novation</w:t>
      </w:r>
      <w:r w:rsidRPr="00260F35">
        <w:rPr>
          <w:b/>
          <w:bCs/>
          <w:color w:val="003366"/>
          <w:szCs w:val="20"/>
        </w:rPr>
        <w:t xml:space="preserve"> a-t-elle nécessité des recherches à partir de déchets opératoires humain pour création d’une collection d’échantillons biologiques ou d’ADN humains?</w:t>
      </w:r>
    </w:p>
    <w:p w14:paraId="66AB2A7E" w14:textId="77777777" w:rsidR="00917239" w:rsidRPr="00260F35" w:rsidRDefault="00917239" w:rsidP="00917239">
      <w:pPr>
        <w:tabs>
          <w:tab w:val="left" w:pos="142"/>
        </w:tabs>
      </w:pPr>
    </w:p>
    <w:p w14:paraId="4F8A23FA" w14:textId="77777777" w:rsidR="00917239" w:rsidRPr="00260F35" w:rsidRDefault="00917239" w:rsidP="00917239">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sidRPr="00260F35">
        <w:rPr>
          <w:b/>
          <w:bCs/>
          <w:color w:val="003366"/>
          <w:szCs w:val="20"/>
        </w:rPr>
        <w:t xml:space="preserve">Si oui, la déclaration auprès du Ministère de la recherche a-t-elle été effectuée ? </w:t>
      </w:r>
    </w:p>
    <w:p w14:paraId="0192FF7F" w14:textId="77777777" w:rsidR="00917239" w:rsidRPr="00260F35" w:rsidRDefault="00917239" w:rsidP="00917239">
      <w:pPr>
        <w:pStyle w:val="Paragraphedeliste"/>
        <w:pBdr>
          <w:bottom w:val="single" w:sz="8" w:space="1" w:color="4F81BD" w:themeColor="accent1"/>
        </w:pBdr>
        <w:tabs>
          <w:tab w:val="decimal" w:pos="709"/>
        </w:tabs>
        <w:ind w:left="0"/>
      </w:pPr>
      <w:r w:rsidRPr="00260F35">
        <w:fldChar w:fldCharType="begin">
          <w:ffData>
            <w:name w:val="CaseACocher68"/>
            <w:enabled/>
            <w:calcOnExit w:val="0"/>
            <w:checkBox>
              <w:sizeAuto/>
              <w:default w:val="0"/>
            </w:checkBox>
          </w:ffData>
        </w:fldChar>
      </w:r>
      <w:r w:rsidRPr="00260F35">
        <w:instrText xml:space="preserve"> FORMCHECKBOX </w:instrText>
      </w:r>
      <w:r w:rsidR="00302AE7">
        <w:fldChar w:fldCharType="separate"/>
      </w:r>
      <w:r w:rsidRPr="00260F35">
        <w:fldChar w:fldCharType="end"/>
      </w:r>
      <w:r w:rsidRPr="00260F35">
        <w:t xml:space="preserve"> </w:t>
      </w:r>
      <w:r w:rsidRPr="00260F35">
        <w:tab/>
      </w:r>
      <w:r w:rsidRPr="00260F35">
        <w:rPr>
          <w:color w:val="17365D" w:themeColor="text2" w:themeShade="BF"/>
        </w:rPr>
        <w:t>Oui</w:t>
      </w:r>
      <w:r w:rsidRPr="00260F35">
        <w:tab/>
      </w:r>
      <w:r w:rsidRPr="00260F35">
        <w:tab/>
      </w:r>
      <w:r w:rsidRPr="00260F35">
        <w:fldChar w:fldCharType="begin">
          <w:ffData>
            <w:name w:val="CaseACocher69"/>
            <w:enabled/>
            <w:calcOnExit w:val="0"/>
            <w:checkBox>
              <w:sizeAuto/>
              <w:default w:val="0"/>
            </w:checkBox>
          </w:ffData>
        </w:fldChar>
      </w:r>
      <w:r w:rsidRPr="00260F35">
        <w:instrText xml:space="preserve"> FORMCHECKBOX </w:instrText>
      </w:r>
      <w:r w:rsidR="00302AE7">
        <w:fldChar w:fldCharType="separate"/>
      </w:r>
      <w:r w:rsidRPr="00260F35">
        <w:fldChar w:fldCharType="end"/>
      </w:r>
      <w:r w:rsidRPr="00260F35">
        <w:t xml:space="preserve"> </w:t>
      </w:r>
      <w:r w:rsidRPr="00260F35">
        <w:tab/>
        <w:t xml:space="preserve">  </w:t>
      </w:r>
      <w:r w:rsidRPr="00260F35">
        <w:rPr>
          <w:color w:val="17365D" w:themeColor="text2" w:themeShade="BF"/>
        </w:rPr>
        <w:t xml:space="preserve">Non, dans ce </w:t>
      </w:r>
      <w:r w:rsidRPr="00E53E57">
        <w:rPr>
          <w:color w:val="17365D" w:themeColor="text2" w:themeShade="BF"/>
        </w:rPr>
        <w:t>cas merci de saisir l’autorité compétente et la cellule du CNRS</w:t>
      </w:r>
      <w:r w:rsidRPr="00260F35">
        <w:rPr>
          <w:color w:val="17365D" w:themeColor="text2" w:themeShade="BF"/>
        </w:rPr>
        <w:t xml:space="preserve"> : </w:t>
      </w:r>
      <w:hyperlink r:id="rId20" w:history="1">
        <w:r w:rsidRPr="00260F35">
          <w:rPr>
            <w:rStyle w:val="Lienhypertexte"/>
            <w:sz w:val="22"/>
            <w:szCs w:val="22"/>
          </w:rPr>
          <w:t>insb.ethique@cnrs.fr</w:t>
        </w:r>
      </w:hyperlink>
      <w:r w:rsidRPr="00260F35">
        <w:rPr>
          <w:color w:val="FFFFFF" w:themeColor="background1"/>
          <w:sz w:val="22"/>
          <w:szCs w:val="22"/>
        </w:rPr>
        <w:t xml:space="preserve"> .</w:t>
      </w:r>
    </w:p>
    <w:p w14:paraId="7F605E29" w14:textId="77777777" w:rsidR="00917239" w:rsidRPr="00260F35" w:rsidRDefault="00917239" w:rsidP="00917239">
      <w:pPr>
        <w:pStyle w:val="Paragraphedeliste"/>
        <w:pBdr>
          <w:bottom w:val="single" w:sz="8" w:space="1" w:color="4F81BD" w:themeColor="accent1"/>
        </w:pBdr>
        <w:tabs>
          <w:tab w:val="decimal" w:pos="426"/>
          <w:tab w:val="decimal" w:pos="567"/>
        </w:tabs>
        <w:ind w:left="0"/>
        <w:rPr>
          <w:b/>
          <w:bCs/>
          <w:color w:val="003366"/>
          <w:szCs w:val="20"/>
        </w:rPr>
      </w:pPr>
    </w:p>
    <w:p w14:paraId="2F093F7C" w14:textId="77777777" w:rsidR="00917239" w:rsidRPr="00676F9A" w:rsidRDefault="00917239" w:rsidP="00917239">
      <w:pPr>
        <w:pStyle w:val="Paragraphedeliste"/>
        <w:pBdr>
          <w:bottom w:val="single" w:sz="8" w:space="1" w:color="4F81BD" w:themeColor="accent1"/>
        </w:pBdr>
        <w:tabs>
          <w:tab w:val="decimal" w:pos="426"/>
          <w:tab w:val="decimal" w:pos="567"/>
        </w:tabs>
        <w:ind w:left="0"/>
        <w:rPr>
          <w:b/>
          <w:bCs/>
          <w:color w:val="003366"/>
          <w:szCs w:val="20"/>
        </w:rPr>
      </w:pPr>
      <w:r w:rsidRPr="00260F35">
        <w:rPr>
          <w:b/>
          <w:bCs/>
          <w:color w:val="003366"/>
          <w:szCs w:val="20"/>
        </w:rPr>
        <w:t xml:space="preserve">Les formalités auprès </w:t>
      </w:r>
      <w:r w:rsidRPr="00E53E57">
        <w:rPr>
          <w:b/>
          <w:bCs/>
          <w:color w:val="003366"/>
          <w:szCs w:val="20"/>
        </w:rPr>
        <w:t>du SIL du CNRS</w:t>
      </w:r>
      <w:r w:rsidRPr="00260F35">
        <w:rPr>
          <w:b/>
          <w:bCs/>
          <w:color w:val="003366"/>
          <w:szCs w:val="20"/>
        </w:rPr>
        <w:t>, ou d’un autre établissement, ou de la CNIL ont-elles été réalisées ? Joindre les justificatifs.</w:t>
      </w:r>
    </w:p>
    <w:p w14:paraId="10D54F57" w14:textId="77777777" w:rsidR="00917239" w:rsidRDefault="00917239" w:rsidP="00917239">
      <w:pPr>
        <w:pStyle w:val="Paragraphedeliste"/>
        <w:pBdr>
          <w:bottom w:val="single" w:sz="8" w:space="1" w:color="4F81BD" w:themeColor="accent1"/>
        </w:pBdr>
        <w:tabs>
          <w:tab w:val="decimal" w:pos="709"/>
        </w:tabs>
        <w:ind w:left="0"/>
        <w:rPr>
          <w:rStyle w:val="Lienhypertexte"/>
          <w:sz w:val="22"/>
          <w:szCs w:val="22"/>
        </w:rPr>
      </w:pPr>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tab/>
      </w:r>
      <w:r w:rsidRPr="00CD0DE1">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tab/>
        <w:t xml:space="preserve">  </w:t>
      </w:r>
      <w:r>
        <w:rPr>
          <w:color w:val="17365D" w:themeColor="text2" w:themeShade="BF"/>
        </w:rPr>
        <w:t>N</w:t>
      </w:r>
      <w:r w:rsidRPr="00CD0DE1">
        <w:rPr>
          <w:color w:val="17365D" w:themeColor="text2" w:themeShade="BF"/>
        </w:rPr>
        <w:t>on</w:t>
      </w:r>
      <w:r>
        <w:rPr>
          <w:color w:val="17365D" w:themeColor="text2" w:themeShade="BF"/>
        </w:rPr>
        <w:t xml:space="preserve">, dans ce </w:t>
      </w:r>
      <w:r w:rsidRPr="001E7DAB">
        <w:rPr>
          <w:color w:val="17365D" w:themeColor="text2" w:themeShade="BF"/>
        </w:rPr>
        <w:t>cas merci de saisir la cellule du CNRS</w:t>
      </w:r>
      <w:r>
        <w:rPr>
          <w:color w:val="17365D" w:themeColor="text2" w:themeShade="BF"/>
        </w:rPr>
        <w:t> :</w:t>
      </w:r>
      <w:r w:rsidRPr="002D43E5">
        <w:rPr>
          <w:rStyle w:val="Lienhypertexte"/>
          <w:sz w:val="22"/>
          <w:szCs w:val="22"/>
        </w:rPr>
        <w:t xml:space="preserve"> </w:t>
      </w:r>
      <w:hyperlink r:id="rId21" w:history="1">
        <w:r w:rsidRPr="00F0032E">
          <w:rPr>
            <w:rStyle w:val="Lienhypertexte"/>
            <w:sz w:val="22"/>
            <w:szCs w:val="22"/>
          </w:rPr>
          <w:t>cil.demandes@cnrs.fr</w:t>
        </w:r>
      </w:hyperlink>
    </w:p>
    <w:p w14:paraId="62518788" w14:textId="77777777" w:rsidR="00917239" w:rsidRDefault="00917239" w:rsidP="00917239">
      <w:pPr>
        <w:pStyle w:val="Paragraphedeliste"/>
        <w:pBdr>
          <w:bottom w:val="single" w:sz="8" w:space="1" w:color="4F81BD" w:themeColor="accent1"/>
        </w:pBdr>
        <w:tabs>
          <w:tab w:val="decimal" w:pos="709"/>
        </w:tabs>
        <w:ind w:left="0"/>
      </w:pPr>
    </w:p>
    <w:p w14:paraId="6CC95ED2"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04478625"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 xml:space="preserve">s </w:t>
      </w:r>
      <w:r>
        <w:rPr>
          <w:rStyle w:val="Lienhypertexte"/>
          <w:b/>
          <w:color w:val="FFFFFF" w:themeColor="background1"/>
          <w:sz w:val="22"/>
          <w:szCs w:val="22"/>
          <w:u w:val="none"/>
        </w:rPr>
        <w:t>aux données</w:t>
      </w:r>
      <w:r w:rsidRPr="007B1B65">
        <w:rPr>
          <w:b/>
          <w:color w:val="FFFFFF" w:themeColor="background1"/>
          <w:sz w:val="22"/>
          <w:szCs w:val="22"/>
        </w:rPr>
        <w:fldChar w:fldCharType="end"/>
      </w:r>
      <w:r>
        <w:rPr>
          <w:b/>
          <w:color w:val="FFFFFF" w:themeColor="background1"/>
          <w:sz w:val="22"/>
          <w:szCs w:val="22"/>
        </w:rPr>
        <w:t xml:space="preserve"> personnelles </w:t>
      </w:r>
    </w:p>
    <w:p w14:paraId="46F1E3A0"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Pr>
          <w:color w:val="FFFFFF" w:themeColor="background1"/>
          <w:sz w:val="22"/>
          <w:szCs w:val="22"/>
        </w:rPr>
        <w:t>toute précision</w:t>
      </w:r>
      <w:r w:rsidRPr="003C2624">
        <w:rPr>
          <w:color w:val="FFFFFF" w:themeColor="background1"/>
          <w:sz w:val="22"/>
          <w:szCs w:val="22"/>
        </w:rPr>
        <w:t>, vous pouvez consulter</w:t>
      </w:r>
      <w:r>
        <w:rPr>
          <w:color w:val="FFFFFF" w:themeColor="background1"/>
          <w:sz w:val="22"/>
          <w:szCs w:val="22"/>
        </w:rPr>
        <w:t xml:space="preserve"> la </w:t>
      </w:r>
      <w:hyperlink r:id="rId22" w:history="1">
        <w:r w:rsidRPr="007B78D0">
          <w:rPr>
            <w:rStyle w:val="Lienhypertexte"/>
            <w:sz w:val="22"/>
            <w:szCs w:val="22"/>
          </w:rPr>
          <w:t>loi Informatique et Libertés</w:t>
        </w:r>
      </w:hyperlink>
      <w:r>
        <w:rPr>
          <w:color w:val="FFFFFF" w:themeColor="background1"/>
          <w:sz w:val="22"/>
          <w:szCs w:val="22"/>
        </w:rPr>
        <w:t xml:space="preserve"> et </w:t>
      </w:r>
      <w:hyperlink r:id="rId23" w:history="1">
        <w:r w:rsidRPr="005976CA">
          <w:rPr>
            <w:rStyle w:val="Lienhypertexte"/>
            <w:sz w:val="22"/>
            <w:szCs w:val="22"/>
          </w:rPr>
          <w:t>le site internet de la CNIL</w:t>
        </w:r>
      </w:hyperlink>
      <w:r>
        <w:rPr>
          <w:color w:val="FFFFFF" w:themeColor="background1"/>
          <w:sz w:val="22"/>
          <w:szCs w:val="22"/>
        </w:rPr>
        <w:t>.</w:t>
      </w:r>
    </w:p>
    <w:p w14:paraId="48B65514" w14:textId="77777777" w:rsidR="00917239" w:rsidRDefault="00917239" w:rsidP="00917239">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 xml:space="preserve">Le Service Informatique et Libertés (SIL) du CNRS est également compétent : </w:t>
      </w:r>
      <w:hyperlink r:id="rId24" w:history="1">
        <w:r w:rsidRPr="00F0032E">
          <w:rPr>
            <w:rStyle w:val="Lienhypertexte"/>
            <w:sz w:val="22"/>
            <w:szCs w:val="22"/>
          </w:rPr>
          <w:t>cil.demandes@cnrs.fr</w:t>
        </w:r>
      </w:hyperlink>
      <w:r>
        <w:rPr>
          <w:color w:val="FFFFFF" w:themeColor="background1"/>
          <w:sz w:val="22"/>
          <w:szCs w:val="22"/>
        </w:rPr>
        <w:t xml:space="preserve"> .</w:t>
      </w:r>
    </w:p>
    <w:p w14:paraId="15EAC5F2" w14:textId="77777777" w:rsidR="00917239" w:rsidRDefault="00917239" w:rsidP="00917239">
      <w:pPr>
        <w:tabs>
          <w:tab w:val="left" w:pos="142"/>
        </w:tabs>
      </w:pPr>
    </w:p>
    <w:p w14:paraId="6AB89B0B" w14:textId="19D91EBF" w:rsidR="00917239" w:rsidRDefault="00917239" w:rsidP="00917239">
      <w:pPr>
        <w:pStyle w:val="Paragraphedeliste"/>
        <w:numPr>
          <w:ilvl w:val="0"/>
          <w:numId w:val="29"/>
        </w:numPr>
        <w:pBdr>
          <w:bottom w:val="single" w:sz="8" w:space="0" w:color="4F81BD" w:themeColor="accent1"/>
        </w:pBdr>
        <w:tabs>
          <w:tab w:val="decimal" w:pos="426"/>
          <w:tab w:val="decimal" w:pos="567"/>
        </w:tabs>
        <w:ind w:left="0" w:firstLine="0"/>
        <w:rPr>
          <w:b/>
          <w:bCs/>
          <w:color w:val="003366"/>
          <w:szCs w:val="20"/>
        </w:rPr>
      </w:pPr>
      <w:r w:rsidRPr="005976CA">
        <w:rPr>
          <w:b/>
          <w:bCs/>
          <w:color w:val="003366"/>
          <w:szCs w:val="20"/>
        </w:rPr>
        <w:t>L’in</w:t>
      </w:r>
      <w:r w:rsidR="00A31745">
        <w:rPr>
          <w:b/>
          <w:bCs/>
          <w:color w:val="003366"/>
          <w:szCs w:val="20"/>
        </w:rPr>
        <w:t>novation</w:t>
      </w:r>
      <w:r w:rsidRPr="005976CA">
        <w:rPr>
          <w:b/>
          <w:bCs/>
          <w:color w:val="003366"/>
          <w:szCs w:val="20"/>
        </w:rPr>
        <w:t xml:space="preserve"> a-t-elle nécessité le traitement de données à caractère personnel ?</w:t>
      </w:r>
    </w:p>
    <w:p w14:paraId="4720F5CC" w14:textId="77777777" w:rsidR="00917239" w:rsidRPr="00B27B30" w:rsidRDefault="00917239" w:rsidP="00917239">
      <w:pPr>
        <w:tabs>
          <w:tab w:val="decimal" w:pos="709"/>
        </w:tabs>
        <w:rPr>
          <w:b/>
          <w:bCs/>
          <w:color w:val="003366"/>
          <w:szCs w:val="20"/>
        </w:rPr>
      </w:pPr>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tab/>
      </w:r>
      <w:r w:rsidRPr="00B27B30">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tab/>
        <w:t xml:space="preserve">  </w:t>
      </w:r>
      <w:r>
        <w:rPr>
          <w:color w:val="17365D" w:themeColor="text2" w:themeShade="BF"/>
        </w:rPr>
        <w:t>N</w:t>
      </w:r>
      <w:r w:rsidRPr="00CD0DE1">
        <w:rPr>
          <w:color w:val="17365D" w:themeColor="text2" w:themeShade="BF"/>
        </w:rPr>
        <w:t>on</w:t>
      </w:r>
    </w:p>
    <w:p w14:paraId="5682762A" w14:textId="77777777" w:rsidR="00917239" w:rsidRDefault="00917239" w:rsidP="00917239">
      <w:pPr>
        <w:pStyle w:val="Paragraphedeliste"/>
        <w:numPr>
          <w:ilvl w:val="0"/>
          <w:numId w:val="29"/>
        </w:numPr>
        <w:pBdr>
          <w:bottom w:val="single" w:sz="8" w:space="0" w:color="4F81BD" w:themeColor="accent1"/>
        </w:pBdr>
        <w:tabs>
          <w:tab w:val="decimal" w:pos="426"/>
          <w:tab w:val="decimal" w:pos="567"/>
        </w:tabs>
        <w:ind w:left="0" w:firstLine="0"/>
        <w:rPr>
          <w:b/>
          <w:bCs/>
          <w:color w:val="003366"/>
          <w:szCs w:val="20"/>
        </w:rPr>
      </w:pPr>
      <w:r w:rsidRPr="005976CA">
        <w:rPr>
          <w:b/>
          <w:bCs/>
          <w:color w:val="003366"/>
          <w:szCs w:val="20"/>
        </w:rPr>
        <w:t>Si oui, les formalités auprès du SIL du CNRS, ou d’un autre établissement, ou de la CNIL ont-elles été réalisées ? Joindre les justificatifs.</w:t>
      </w:r>
    </w:p>
    <w:p w14:paraId="65FC080A" w14:textId="77777777" w:rsidR="00917239" w:rsidRPr="00B27B30" w:rsidRDefault="00917239" w:rsidP="00917239">
      <w:pPr>
        <w:pStyle w:val="Paragraphedeliste"/>
        <w:pBdr>
          <w:bottom w:val="single" w:sz="8" w:space="0" w:color="4F81BD" w:themeColor="accent1"/>
        </w:pBdr>
        <w:tabs>
          <w:tab w:val="decimal" w:pos="426"/>
          <w:tab w:val="decimal" w:pos="567"/>
        </w:tabs>
        <w:ind w:left="0"/>
        <w:rPr>
          <w:b/>
          <w:bCs/>
          <w:color w:val="003366"/>
          <w:szCs w:val="20"/>
        </w:rPr>
      </w:pPr>
      <w:r>
        <w:fldChar w:fldCharType="begin">
          <w:ffData>
            <w:name w:val="CaseACocher68"/>
            <w:enabled/>
            <w:calcOnExit w:val="0"/>
            <w:checkBox>
              <w:sizeAuto/>
              <w:default w:val="0"/>
            </w:checkBox>
          </w:ffData>
        </w:fldChar>
      </w:r>
      <w:r>
        <w:instrText xml:space="preserve"> FORMCHECKBOX </w:instrText>
      </w:r>
      <w:r w:rsidR="00302AE7">
        <w:fldChar w:fldCharType="separate"/>
      </w:r>
      <w:r>
        <w:fldChar w:fldCharType="end"/>
      </w:r>
      <w:r>
        <w:t xml:space="preserve"> </w:t>
      </w:r>
      <w:r>
        <w:tab/>
      </w:r>
      <w:r w:rsidRPr="00B27B30">
        <w:rPr>
          <w:color w:val="17365D" w:themeColor="text2" w:themeShade="BF"/>
        </w:rPr>
        <w:t>Oui</w:t>
      </w:r>
      <w:r>
        <w:tab/>
      </w:r>
      <w:r>
        <w:tab/>
      </w:r>
      <w:r>
        <w:tab/>
      </w:r>
      <w:r>
        <w:fldChar w:fldCharType="begin">
          <w:ffData>
            <w:name w:val="CaseACocher69"/>
            <w:enabled/>
            <w:calcOnExit w:val="0"/>
            <w:checkBox>
              <w:sizeAuto/>
              <w:default w:val="0"/>
            </w:checkBox>
          </w:ffData>
        </w:fldChar>
      </w:r>
      <w:r>
        <w:instrText xml:space="preserve"> FORMCHECKBOX </w:instrText>
      </w:r>
      <w:r w:rsidR="00302AE7">
        <w:fldChar w:fldCharType="separate"/>
      </w:r>
      <w:r>
        <w:fldChar w:fldCharType="end"/>
      </w:r>
      <w:r>
        <w:t xml:space="preserve"> </w:t>
      </w:r>
      <w:r>
        <w:tab/>
        <w:t xml:space="preserve">  </w:t>
      </w:r>
      <w:r>
        <w:rPr>
          <w:color w:val="17365D" w:themeColor="text2" w:themeShade="BF"/>
        </w:rPr>
        <w:t>N</w:t>
      </w:r>
      <w:r w:rsidRPr="00CD0DE1">
        <w:rPr>
          <w:color w:val="17365D" w:themeColor="text2" w:themeShade="BF"/>
        </w:rPr>
        <w:t>on</w:t>
      </w:r>
      <w:r>
        <w:rPr>
          <w:color w:val="17365D" w:themeColor="text2" w:themeShade="BF"/>
        </w:rPr>
        <w:t xml:space="preserve">, dans ce cas merci de saisir la cellule du CNRS : </w:t>
      </w:r>
      <w:hyperlink r:id="rId25" w:history="1">
        <w:r w:rsidRPr="00F0032E">
          <w:rPr>
            <w:rStyle w:val="Lienhypertexte"/>
            <w:sz w:val="22"/>
            <w:szCs w:val="22"/>
          </w:rPr>
          <w:t>cil.demandes@cnrs.fr</w:t>
        </w:r>
      </w:hyperlink>
    </w:p>
    <w:p w14:paraId="10CD5F39" w14:textId="77777777" w:rsidR="00917239" w:rsidRPr="005976CA" w:rsidRDefault="00917239" w:rsidP="00917239">
      <w:pPr>
        <w:pStyle w:val="Paragraphedeliste"/>
        <w:pBdr>
          <w:bottom w:val="single" w:sz="8" w:space="0" w:color="4F81BD" w:themeColor="accent1"/>
        </w:pBdr>
        <w:tabs>
          <w:tab w:val="decimal" w:pos="426"/>
          <w:tab w:val="decimal" w:pos="567"/>
        </w:tabs>
        <w:ind w:left="0"/>
        <w:rPr>
          <w:b/>
          <w:bCs/>
          <w:color w:val="003366"/>
          <w:szCs w:val="20"/>
        </w:rPr>
      </w:pPr>
    </w:p>
    <w:p w14:paraId="7D5E9653" w14:textId="77777777" w:rsidR="00E2092D" w:rsidRDefault="00E2092D" w:rsidP="00E2092D">
      <w:pPr>
        <w:rPr>
          <w:rFonts w:ascii="Times New Roman" w:hAnsi="Times New Roman"/>
        </w:rPr>
      </w:pPr>
    </w:p>
    <w:p w14:paraId="522372C2" w14:textId="1D03C7A6" w:rsidR="00E2092D" w:rsidRDefault="00E2092D" w:rsidP="00207BBE"/>
    <w:p w14:paraId="394BB16A" w14:textId="77777777" w:rsidR="00E2092D" w:rsidRDefault="00E2092D" w:rsidP="00207BBE"/>
    <w:tbl>
      <w:tblPr>
        <w:tblW w:w="10773" w:type="dxa"/>
        <w:tblInd w:w="-459" w:type="dxa"/>
        <w:tblBorders>
          <w:bottom w:val="single" w:sz="4" w:space="0" w:color="C0C0C0"/>
        </w:tblBorders>
        <w:tblLook w:val="01E0" w:firstRow="1" w:lastRow="1" w:firstColumn="1" w:lastColumn="1" w:noHBand="0" w:noVBand="0"/>
      </w:tblPr>
      <w:tblGrid>
        <w:gridCol w:w="10773"/>
      </w:tblGrid>
      <w:tr w:rsidR="00207BBE" w:rsidRPr="00263574" w14:paraId="5B080F30" w14:textId="77777777" w:rsidTr="00E2092D">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37693AF8" w14:textId="2BA19C63" w:rsidR="00207BBE" w:rsidRPr="00263574" w:rsidRDefault="00207BBE" w:rsidP="00207BBE">
            <w:pPr>
              <w:spacing w:before="120" w:after="120"/>
              <w:jc w:val="center"/>
              <w:rPr>
                <w:b/>
                <w:szCs w:val="20"/>
              </w:rPr>
            </w:pPr>
            <w:r>
              <w:rPr>
                <w:b/>
                <w:color w:val="FFFFFF" w:themeColor="background1"/>
                <w:szCs w:val="20"/>
              </w:rPr>
              <w:t>METHODOLOGIE COMPRISE DANS</w:t>
            </w:r>
            <w:r w:rsidRPr="006D3175">
              <w:rPr>
                <w:b/>
                <w:color w:val="FFFFFF" w:themeColor="background1"/>
                <w:szCs w:val="20"/>
              </w:rPr>
              <w:t xml:space="preserve"> L’IN</w:t>
            </w:r>
            <w:r>
              <w:rPr>
                <w:b/>
                <w:color w:val="FFFFFF" w:themeColor="background1"/>
                <w:szCs w:val="20"/>
              </w:rPr>
              <w:t>NOVA</w:t>
            </w:r>
            <w:r w:rsidRPr="006D3175">
              <w:rPr>
                <w:b/>
                <w:color w:val="FFFFFF" w:themeColor="background1"/>
                <w:szCs w:val="20"/>
              </w:rPr>
              <w:t>TION</w:t>
            </w:r>
            <w:r>
              <w:rPr>
                <w:b/>
                <w:color w:val="FFFFFF" w:themeColor="background1"/>
                <w:szCs w:val="20"/>
              </w:rPr>
              <w:t xml:space="preserve"> </w:t>
            </w:r>
            <w:r w:rsidRPr="006D3175">
              <w:rPr>
                <w:b/>
                <w:color w:val="FFFFFF" w:themeColor="background1"/>
                <w:szCs w:val="20"/>
              </w:rPr>
              <w:t>:</w:t>
            </w:r>
          </w:p>
        </w:tc>
      </w:tr>
    </w:tbl>
    <w:p w14:paraId="5F3B8F22" w14:textId="77777777" w:rsidR="00207BBE" w:rsidRPr="006D3175" w:rsidRDefault="00207BBE" w:rsidP="00207BBE">
      <w:pPr>
        <w:rPr>
          <w:color w:val="FFFFFF" w:themeColor="background1"/>
        </w:rPr>
      </w:pPr>
    </w:p>
    <w:p w14:paraId="0AEEFE5F" w14:textId="2895046B" w:rsidR="00984A8C" w:rsidRDefault="00BC1245" w:rsidP="00984A8C">
      <w:pPr>
        <w:ind w:right="-42"/>
        <w:rPr>
          <w:rFonts w:ascii="Calibri" w:hAnsi="Calibri" w:cs="Calibri"/>
        </w:rPr>
      </w:pPr>
      <w:r w:rsidRPr="006D3503" w:rsidDel="00BC1245">
        <w:rPr>
          <w:rFonts w:ascii="Calibri" w:hAnsi="Calibri" w:cs="Calibri"/>
          <w:highlight w:val="yellow"/>
        </w:rPr>
        <w:t xml:space="preserve"> </w:t>
      </w:r>
    </w:p>
    <w:p w14:paraId="0DA12F06" w14:textId="77777777" w:rsidR="00984A8C" w:rsidRDefault="00984A8C" w:rsidP="00984A8C">
      <w:pPr>
        <w:ind w:right="-42"/>
        <w:rPr>
          <w:rFonts w:ascii="Calibri" w:hAnsi="Calibri" w:cs="Calibri"/>
        </w:rPr>
      </w:pPr>
    </w:p>
    <w:p w14:paraId="7B95A89B" w14:textId="77777777" w:rsidR="00984A8C" w:rsidRPr="00FE4091" w:rsidRDefault="00984A8C" w:rsidP="00984A8C">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FE4091">
        <w:rPr>
          <w:b/>
          <w:bCs/>
          <w:color w:val="003366"/>
          <w:szCs w:val="20"/>
        </w:rPr>
        <w:t> </w:t>
      </w:r>
      <w:r w:rsidR="00207BBE">
        <w:rPr>
          <w:b/>
          <w:bCs/>
          <w:color w:val="003366"/>
          <w:szCs w:val="20"/>
        </w:rPr>
        <w:t xml:space="preserve">Quel est le nom de la méthodologie et la décrire </w:t>
      </w:r>
      <w:r w:rsidRPr="00FE4091">
        <w:rPr>
          <w:b/>
          <w:bCs/>
          <w:color w:val="003366"/>
          <w:szCs w:val="20"/>
        </w:rPr>
        <w:t>:</w:t>
      </w:r>
    </w:p>
    <w:p w14:paraId="377241B0" w14:textId="77777777" w:rsidR="004D5DE5" w:rsidRPr="004D5DE5" w:rsidRDefault="004D5DE5" w:rsidP="004D5DE5">
      <w:pPr>
        <w:pStyle w:val="Style1"/>
        <w:numPr>
          <w:ilvl w:val="0"/>
          <w:numId w:val="0"/>
        </w:numPr>
        <w:pBdr>
          <w:bottom w:val="none" w:sz="0" w:space="0" w:color="auto"/>
        </w:pBdr>
        <w:ind w:left="397"/>
      </w:pPr>
      <w:r w:rsidRPr="008A2561">
        <w:fldChar w:fldCharType="begin">
          <w:ffData>
            <w:name w:val="Texte478"/>
            <w:enabled/>
            <w:calcOnExit w:val="0"/>
            <w:textInput/>
          </w:ffData>
        </w:fldChar>
      </w:r>
      <w:r w:rsidRPr="008A2561">
        <w:instrText xml:space="preserve"> FORMTEXT </w:instrText>
      </w:r>
      <w:r w:rsidRPr="008A2561">
        <w:fldChar w:fldCharType="separate"/>
      </w:r>
      <w:r w:rsidRPr="008A2561">
        <w:rPr>
          <w:noProof/>
        </w:rPr>
        <w:t> </w:t>
      </w:r>
      <w:r w:rsidRPr="008A2561">
        <w:rPr>
          <w:noProof/>
        </w:rPr>
        <w:t> </w:t>
      </w:r>
      <w:r w:rsidRPr="008A2561">
        <w:rPr>
          <w:noProof/>
        </w:rPr>
        <w:t> </w:t>
      </w:r>
      <w:r w:rsidRPr="008A2561">
        <w:rPr>
          <w:noProof/>
        </w:rPr>
        <w:t> </w:t>
      </w:r>
      <w:r w:rsidRPr="008A2561">
        <w:rPr>
          <w:noProof/>
        </w:rPr>
        <w:t> </w:t>
      </w:r>
      <w:r w:rsidRPr="008A2561">
        <w:fldChar w:fldCharType="end"/>
      </w:r>
    </w:p>
    <w:p w14:paraId="354ECEAF" w14:textId="77777777" w:rsidR="004D5DE5" w:rsidRPr="00FE4091" w:rsidRDefault="004D5DE5" w:rsidP="004D5DE5">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8A2561">
        <w:rPr>
          <w:b/>
          <w:bCs/>
          <w:color w:val="003366"/>
          <w:szCs w:val="20"/>
        </w:rPr>
        <w:t xml:space="preserve">Quel est le principal domaine d'application envisagé ? </w:t>
      </w:r>
      <w:r w:rsidRPr="00FE4091">
        <w:rPr>
          <w:b/>
          <w:bCs/>
          <w:color w:val="003366"/>
          <w:szCs w:val="20"/>
        </w:rPr>
        <w:t>Précisez si d’autres applications sont possibles :</w:t>
      </w:r>
    </w:p>
    <w:p w14:paraId="2B5BEFEF" w14:textId="77777777" w:rsidR="004D5DE5" w:rsidRDefault="004D5DE5" w:rsidP="004D5DE5">
      <w:pPr>
        <w:rPr>
          <w:rFonts w:ascii="Times New Roman" w:hAnsi="Times New Roman"/>
        </w:rPr>
      </w:pPr>
      <w:r w:rsidRPr="008A2561">
        <w:rPr>
          <w:rFonts w:ascii="Times New Roman" w:hAnsi="Times New Roman"/>
        </w:rPr>
        <w:fldChar w:fldCharType="begin">
          <w:ffData>
            <w:name w:val="Texte478"/>
            <w:enabled/>
            <w:calcOnExit w:val="0"/>
            <w:textInput/>
          </w:ffData>
        </w:fldChar>
      </w:r>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p>
    <w:p w14:paraId="01106DEF" w14:textId="77777777" w:rsidR="004D5DE5" w:rsidRDefault="004D5DE5" w:rsidP="00984A8C">
      <w:pPr>
        <w:ind w:right="-42"/>
        <w:rPr>
          <w:rFonts w:ascii="Calibri" w:hAnsi="Calibri" w:cs="Calibri"/>
        </w:rPr>
      </w:pPr>
    </w:p>
    <w:p w14:paraId="6E560F96" w14:textId="797DBD86" w:rsidR="004D5DE5" w:rsidRPr="00FE4091" w:rsidRDefault="00453926" w:rsidP="004D5DE5">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Q</w:t>
      </w:r>
      <w:r w:rsidR="00F267E8">
        <w:rPr>
          <w:b/>
          <w:bCs/>
          <w:color w:val="003366"/>
          <w:szCs w:val="20"/>
        </w:rPr>
        <w:t>uel est le domaine d’application envisagé</w:t>
      </w:r>
      <w:r w:rsidR="004D5DE5" w:rsidRPr="008A2561">
        <w:rPr>
          <w:b/>
          <w:bCs/>
          <w:color w:val="003366"/>
          <w:szCs w:val="20"/>
        </w:rPr>
        <w:t xml:space="preserve"> ? </w:t>
      </w:r>
      <w:r w:rsidR="004D5DE5" w:rsidRPr="00FE4091">
        <w:rPr>
          <w:b/>
          <w:bCs/>
          <w:color w:val="003366"/>
          <w:szCs w:val="20"/>
        </w:rPr>
        <w:t>:</w:t>
      </w:r>
    </w:p>
    <w:p w14:paraId="76A0DC4F" w14:textId="77777777" w:rsidR="004D5DE5" w:rsidRDefault="004D5DE5" w:rsidP="004D5DE5">
      <w:pPr>
        <w:rPr>
          <w:rFonts w:ascii="Times New Roman" w:hAnsi="Times New Roman"/>
        </w:rPr>
      </w:pPr>
      <w:r w:rsidRPr="008A2561">
        <w:rPr>
          <w:rFonts w:ascii="Times New Roman" w:hAnsi="Times New Roman"/>
        </w:rPr>
        <w:lastRenderedPageBreak/>
        <w:fldChar w:fldCharType="begin">
          <w:ffData>
            <w:name w:val="Texte478"/>
            <w:enabled/>
            <w:calcOnExit w:val="0"/>
            <w:textInput/>
          </w:ffData>
        </w:fldChar>
      </w:r>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p>
    <w:p w14:paraId="2CC99A77" w14:textId="038E9576" w:rsidR="00F267E8" w:rsidRPr="00FE4091" w:rsidRDefault="00322DAC" w:rsidP="00F267E8">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Connaissez-vous</w:t>
      </w:r>
      <w:r w:rsidR="00F267E8">
        <w:rPr>
          <w:b/>
          <w:bCs/>
          <w:color w:val="003366"/>
          <w:szCs w:val="20"/>
        </w:rPr>
        <w:t xml:space="preserve"> des </w:t>
      </w:r>
      <w:r w:rsidR="0069074B">
        <w:rPr>
          <w:b/>
          <w:bCs/>
          <w:color w:val="003366"/>
          <w:szCs w:val="20"/>
        </w:rPr>
        <w:t xml:space="preserve">méthodes </w:t>
      </w:r>
      <w:r w:rsidR="00F267E8">
        <w:rPr>
          <w:b/>
          <w:bCs/>
          <w:color w:val="003366"/>
          <w:szCs w:val="20"/>
        </w:rPr>
        <w:t>concurrentes</w:t>
      </w:r>
      <w:r w:rsidR="00F267E8" w:rsidRPr="008A2561">
        <w:rPr>
          <w:b/>
          <w:bCs/>
          <w:color w:val="003366"/>
          <w:szCs w:val="20"/>
        </w:rPr>
        <w:t xml:space="preserve"> ? </w:t>
      </w:r>
      <w:r>
        <w:rPr>
          <w:b/>
          <w:bCs/>
          <w:color w:val="003366"/>
          <w:szCs w:val="20"/>
        </w:rPr>
        <w:t>(joindre si besoin les documents descriptifs)</w:t>
      </w:r>
      <w:r w:rsidR="00F267E8" w:rsidRPr="00FE4091">
        <w:rPr>
          <w:b/>
          <w:bCs/>
          <w:color w:val="003366"/>
          <w:szCs w:val="20"/>
        </w:rPr>
        <w:t> :</w:t>
      </w:r>
    </w:p>
    <w:p w14:paraId="414DB54D" w14:textId="7AC8E5B5" w:rsidR="00F267E8" w:rsidRPr="00322DAC" w:rsidRDefault="00322DAC" w:rsidP="00322DAC">
      <w:pPr>
        <w:ind w:right="-40"/>
        <w:jc w:val="left"/>
        <w:rPr>
          <w:rFonts w:ascii="Calibri" w:hAnsi="Calibri" w:cs="Calibri"/>
          <w:color w:val="1F497D" w:themeColor="text2"/>
        </w:rPr>
      </w:pPr>
      <w:r w:rsidRPr="00322DAC">
        <w:rPr>
          <w:rFonts w:eastAsia="Verdana" w:cs="Arial"/>
          <w:color w:val="1F497D" w:themeColor="text2"/>
          <w:szCs w:val="20"/>
          <w:lang w:eastAsia="en-US"/>
        </w:rPr>
        <w:t xml:space="preserve">OUI  </w:t>
      </w:r>
      <w:r w:rsidRPr="00322DAC">
        <w:rPr>
          <w:rFonts w:eastAsia="Verdana" w:cs="Arial"/>
          <w:color w:val="1F497D" w:themeColor="text2"/>
          <w:szCs w:val="20"/>
          <w:lang w:val="en-US" w:eastAsia="en-US" w:bidi="en-US"/>
        </w:rPr>
        <w:fldChar w:fldCharType="begin">
          <w:ffData>
            <w:name w:val="Check3"/>
            <w:enabled/>
            <w:calcOnExit w:val="0"/>
            <w:checkBox>
              <w:sizeAuto/>
              <w:default w:val="0"/>
            </w:checkBox>
          </w:ffData>
        </w:fldChar>
      </w:r>
      <w:r w:rsidRPr="00322DAC">
        <w:rPr>
          <w:rFonts w:eastAsia="Verdana" w:cs="Arial"/>
          <w:color w:val="1F497D" w:themeColor="text2"/>
          <w:szCs w:val="20"/>
          <w:lang w:eastAsia="en-US" w:bidi="en-US"/>
        </w:rPr>
        <w:instrText xml:space="preserve"> FORMCHECKBOX </w:instrText>
      </w:r>
      <w:r w:rsidR="00302AE7">
        <w:rPr>
          <w:rFonts w:eastAsia="Verdana" w:cs="Arial"/>
          <w:color w:val="1F497D" w:themeColor="text2"/>
          <w:szCs w:val="20"/>
          <w:lang w:val="en-US" w:eastAsia="en-US" w:bidi="en-US"/>
        </w:rPr>
      </w:r>
      <w:r w:rsidR="00302AE7">
        <w:rPr>
          <w:rFonts w:eastAsia="Verdana" w:cs="Arial"/>
          <w:color w:val="1F497D" w:themeColor="text2"/>
          <w:szCs w:val="20"/>
          <w:lang w:val="en-US" w:eastAsia="en-US" w:bidi="en-US"/>
        </w:rPr>
        <w:fldChar w:fldCharType="separate"/>
      </w:r>
      <w:r w:rsidRPr="00322DAC">
        <w:rPr>
          <w:rFonts w:eastAsia="Verdana" w:cs="Arial"/>
          <w:color w:val="1F497D" w:themeColor="text2"/>
          <w:szCs w:val="20"/>
          <w:lang w:val="en-US" w:eastAsia="en-US" w:bidi="en-US"/>
        </w:rPr>
        <w:fldChar w:fldCharType="end"/>
      </w:r>
      <w:r w:rsidRPr="00322DAC">
        <w:rPr>
          <w:rFonts w:eastAsia="Verdana" w:cs="Arial"/>
          <w:color w:val="1F497D" w:themeColor="text2"/>
          <w:szCs w:val="20"/>
          <w:lang w:eastAsia="en-US" w:bidi="en-US"/>
        </w:rPr>
        <w:t xml:space="preserve">   </w:t>
      </w:r>
      <w:r w:rsidRPr="00322DAC">
        <w:rPr>
          <w:rFonts w:cs="Arial"/>
          <w:color w:val="1F497D" w:themeColor="text2"/>
          <w:szCs w:val="20"/>
          <w:lang w:eastAsia="zh-CN"/>
        </w:rPr>
        <w:t xml:space="preserve">NON  </w:t>
      </w:r>
      <w:r w:rsidRPr="00322DAC">
        <w:rPr>
          <w:rFonts w:cs="Arial"/>
          <w:color w:val="1F497D" w:themeColor="text2"/>
          <w:szCs w:val="20"/>
          <w:lang w:val="en-US" w:eastAsia="en-US" w:bidi="en-US"/>
        </w:rPr>
        <w:fldChar w:fldCharType="begin">
          <w:ffData>
            <w:name w:val="Check4"/>
            <w:enabled/>
            <w:calcOnExit w:val="0"/>
            <w:checkBox>
              <w:sizeAuto/>
              <w:default w:val="0"/>
            </w:checkBox>
          </w:ffData>
        </w:fldChar>
      </w:r>
      <w:r w:rsidRPr="00322DAC">
        <w:rPr>
          <w:rFonts w:cs="Arial"/>
          <w:color w:val="1F497D" w:themeColor="text2"/>
          <w:szCs w:val="20"/>
          <w:lang w:eastAsia="en-US" w:bidi="en-US"/>
        </w:rPr>
        <w:instrText xml:space="preserve"> FORMCHECKBOX </w:instrText>
      </w:r>
      <w:r w:rsidR="00302AE7">
        <w:rPr>
          <w:rFonts w:cs="Arial"/>
          <w:color w:val="1F497D" w:themeColor="text2"/>
          <w:szCs w:val="20"/>
          <w:lang w:val="en-US" w:eastAsia="en-US" w:bidi="en-US"/>
        </w:rPr>
      </w:r>
      <w:r w:rsidR="00302AE7">
        <w:rPr>
          <w:rFonts w:cs="Arial"/>
          <w:color w:val="1F497D" w:themeColor="text2"/>
          <w:szCs w:val="20"/>
          <w:lang w:val="en-US" w:eastAsia="en-US" w:bidi="en-US"/>
        </w:rPr>
        <w:fldChar w:fldCharType="separate"/>
      </w:r>
      <w:r w:rsidRPr="00322DAC">
        <w:rPr>
          <w:rFonts w:cs="Arial"/>
          <w:color w:val="1F497D" w:themeColor="text2"/>
          <w:szCs w:val="20"/>
          <w:lang w:val="en-US" w:eastAsia="en-US" w:bidi="en-US"/>
        </w:rPr>
        <w:fldChar w:fldCharType="end"/>
      </w:r>
      <w:r w:rsidRPr="00322DAC">
        <w:rPr>
          <w:rFonts w:cs="Arial"/>
          <w:color w:val="1F497D" w:themeColor="text2"/>
          <w:szCs w:val="20"/>
          <w:lang w:eastAsia="en-US" w:bidi="en-US"/>
        </w:rPr>
        <w:t xml:space="preserve">   Si oui, lesquelles ?</w:t>
      </w:r>
    </w:p>
    <w:p w14:paraId="68C9711E" w14:textId="77777777" w:rsidR="00F267E8" w:rsidRDefault="00F267E8" w:rsidP="00F267E8">
      <w:pPr>
        <w:ind w:right="-42"/>
        <w:rPr>
          <w:rFonts w:ascii="Calibri" w:hAnsi="Calibri" w:cs="Calibri"/>
        </w:rPr>
      </w:pPr>
    </w:p>
    <w:p w14:paraId="18E2D198" w14:textId="6433E4DA" w:rsidR="00E00767" w:rsidRPr="00FE4091" w:rsidRDefault="00453926" w:rsidP="00E00767">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Q</w:t>
      </w:r>
      <w:r w:rsidR="00E00767">
        <w:rPr>
          <w:b/>
          <w:bCs/>
          <w:color w:val="003366"/>
          <w:szCs w:val="20"/>
        </w:rPr>
        <w:t>uelles sont les limites de ces méthodes concurrentes</w:t>
      </w:r>
      <w:r w:rsidR="00E00767" w:rsidRPr="008A2561">
        <w:rPr>
          <w:b/>
          <w:bCs/>
          <w:color w:val="003366"/>
          <w:szCs w:val="20"/>
        </w:rPr>
        <w:t xml:space="preserve"> </w:t>
      </w:r>
      <w:r w:rsidR="00E00767">
        <w:rPr>
          <w:b/>
          <w:bCs/>
          <w:color w:val="003366"/>
          <w:szCs w:val="20"/>
        </w:rPr>
        <w:t>et en quoi votre méthodologie en diffère-t-elle ?</w:t>
      </w:r>
    </w:p>
    <w:p w14:paraId="508F72A2" w14:textId="77777777" w:rsidR="00E00767" w:rsidRDefault="00E00767" w:rsidP="00E00767">
      <w:pPr>
        <w:pStyle w:val="Style1"/>
        <w:numPr>
          <w:ilvl w:val="0"/>
          <w:numId w:val="0"/>
        </w:numPr>
        <w:pBdr>
          <w:bottom w:val="none" w:sz="0" w:space="0" w:color="auto"/>
        </w:pBdr>
        <w:ind w:left="397"/>
      </w:pPr>
      <w:r w:rsidRPr="008A2561">
        <w:fldChar w:fldCharType="begin">
          <w:ffData>
            <w:name w:val="Texte478"/>
            <w:enabled/>
            <w:calcOnExit w:val="0"/>
            <w:textInput/>
          </w:ffData>
        </w:fldChar>
      </w:r>
      <w:r w:rsidRPr="008A2561">
        <w:instrText xml:space="preserve"> FORMTEXT </w:instrText>
      </w:r>
      <w:r w:rsidRPr="008A2561">
        <w:fldChar w:fldCharType="separate"/>
      </w:r>
      <w:r w:rsidRPr="008A2561">
        <w:rPr>
          <w:noProof/>
        </w:rPr>
        <w:t> </w:t>
      </w:r>
      <w:r w:rsidRPr="008A2561">
        <w:rPr>
          <w:noProof/>
        </w:rPr>
        <w:t> </w:t>
      </w:r>
      <w:r w:rsidRPr="008A2561">
        <w:rPr>
          <w:noProof/>
        </w:rPr>
        <w:t> </w:t>
      </w:r>
      <w:r w:rsidRPr="008A2561">
        <w:rPr>
          <w:noProof/>
        </w:rPr>
        <w:t> </w:t>
      </w:r>
      <w:r w:rsidRPr="008A2561">
        <w:rPr>
          <w:noProof/>
        </w:rPr>
        <w:t> </w:t>
      </w:r>
      <w:r w:rsidRPr="008A2561">
        <w:fldChar w:fldCharType="end"/>
      </w:r>
    </w:p>
    <w:p w14:paraId="424CE41A" w14:textId="61E28B3B" w:rsidR="00E00767" w:rsidRPr="00FE4091" w:rsidRDefault="00E00767" w:rsidP="00E00767">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 xml:space="preserve">Informations complémentaires que vous jugez utiles </w:t>
      </w:r>
    </w:p>
    <w:p w14:paraId="1AD7831A" w14:textId="77777777" w:rsidR="00E00767" w:rsidRDefault="00E00767" w:rsidP="00E00767">
      <w:pPr>
        <w:pStyle w:val="Style1"/>
        <w:numPr>
          <w:ilvl w:val="0"/>
          <w:numId w:val="0"/>
        </w:numPr>
        <w:pBdr>
          <w:bottom w:val="none" w:sz="0" w:space="0" w:color="auto"/>
        </w:pBdr>
        <w:ind w:left="397"/>
      </w:pPr>
      <w:r w:rsidRPr="008A2561">
        <w:fldChar w:fldCharType="begin">
          <w:ffData>
            <w:name w:val="Texte478"/>
            <w:enabled/>
            <w:calcOnExit w:val="0"/>
            <w:textInput/>
          </w:ffData>
        </w:fldChar>
      </w:r>
      <w:r w:rsidRPr="008A2561">
        <w:instrText xml:space="preserve"> FORMTEXT </w:instrText>
      </w:r>
      <w:r w:rsidRPr="008A2561">
        <w:fldChar w:fldCharType="separate"/>
      </w:r>
      <w:r w:rsidRPr="008A2561">
        <w:rPr>
          <w:noProof/>
        </w:rPr>
        <w:t> </w:t>
      </w:r>
      <w:r w:rsidRPr="008A2561">
        <w:rPr>
          <w:noProof/>
        </w:rPr>
        <w:t> </w:t>
      </w:r>
      <w:r w:rsidRPr="008A2561">
        <w:rPr>
          <w:noProof/>
        </w:rPr>
        <w:t> </w:t>
      </w:r>
      <w:r w:rsidRPr="008A2561">
        <w:rPr>
          <w:noProof/>
        </w:rPr>
        <w:t> </w:t>
      </w:r>
      <w:r w:rsidRPr="008A2561">
        <w:rPr>
          <w:noProof/>
        </w:rPr>
        <w:t> </w:t>
      </w:r>
      <w:r w:rsidRPr="008A2561">
        <w:fldChar w:fldCharType="end"/>
      </w:r>
    </w:p>
    <w:p w14:paraId="00C95E73" w14:textId="77777777" w:rsidR="004D5DE5" w:rsidRDefault="004D5DE5" w:rsidP="004D5DE5"/>
    <w:tbl>
      <w:tblPr>
        <w:tblW w:w="10773" w:type="dxa"/>
        <w:tblInd w:w="-459" w:type="dxa"/>
        <w:tblBorders>
          <w:bottom w:val="single" w:sz="4" w:space="0" w:color="C0C0C0"/>
        </w:tblBorders>
        <w:tblLook w:val="01E0" w:firstRow="1" w:lastRow="1" w:firstColumn="1" w:lastColumn="1" w:noHBand="0" w:noVBand="0"/>
      </w:tblPr>
      <w:tblGrid>
        <w:gridCol w:w="10773"/>
      </w:tblGrid>
      <w:tr w:rsidR="004D5DE5" w:rsidRPr="00263574" w14:paraId="535E145A" w14:textId="77777777" w:rsidTr="00E2092D">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48392570" w14:textId="77777777" w:rsidR="004D5DE5" w:rsidRPr="00263574" w:rsidRDefault="004D5DE5" w:rsidP="004D5DE5">
            <w:pPr>
              <w:spacing w:before="120" w:after="120"/>
              <w:jc w:val="center"/>
              <w:rPr>
                <w:b/>
                <w:szCs w:val="20"/>
              </w:rPr>
            </w:pPr>
            <w:r>
              <w:rPr>
                <w:b/>
                <w:color w:val="FFFFFF" w:themeColor="background1"/>
                <w:szCs w:val="20"/>
              </w:rPr>
              <w:t>CREATIONS GRAPHIQUES ARTISTIQUES OU VISUELLES COMPRISES DANS</w:t>
            </w:r>
            <w:r w:rsidRPr="006D3175">
              <w:rPr>
                <w:b/>
                <w:color w:val="FFFFFF" w:themeColor="background1"/>
                <w:szCs w:val="20"/>
              </w:rPr>
              <w:t xml:space="preserve"> L’IN</w:t>
            </w:r>
            <w:r>
              <w:rPr>
                <w:b/>
                <w:color w:val="FFFFFF" w:themeColor="background1"/>
                <w:szCs w:val="20"/>
              </w:rPr>
              <w:t>NOVA</w:t>
            </w:r>
            <w:r w:rsidRPr="006D3175">
              <w:rPr>
                <w:b/>
                <w:color w:val="FFFFFF" w:themeColor="background1"/>
                <w:szCs w:val="20"/>
              </w:rPr>
              <w:t>TION</w:t>
            </w:r>
            <w:r>
              <w:rPr>
                <w:b/>
                <w:color w:val="FFFFFF" w:themeColor="background1"/>
                <w:szCs w:val="20"/>
              </w:rPr>
              <w:t xml:space="preserve"> </w:t>
            </w:r>
            <w:r w:rsidRPr="006D3175">
              <w:rPr>
                <w:b/>
                <w:color w:val="FFFFFF" w:themeColor="background1"/>
                <w:szCs w:val="20"/>
              </w:rPr>
              <w:t>:</w:t>
            </w:r>
          </w:p>
        </w:tc>
      </w:tr>
    </w:tbl>
    <w:p w14:paraId="5B3F9DC1" w14:textId="45391052" w:rsidR="004D5DE5" w:rsidRDefault="004D5DE5" w:rsidP="004D5DE5">
      <w:pPr>
        <w:rPr>
          <w:color w:val="FFFFFF" w:themeColor="background1"/>
        </w:rPr>
      </w:pPr>
    </w:p>
    <w:p w14:paraId="57331A2F" w14:textId="594202CE" w:rsidR="006D3503" w:rsidRPr="00FE4091" w:rsidRDefault="006D3503" w:rsidP="006D3503">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FE4091">
        <w:rPr>
          <w:b/>
          <w:bCs/>
          <w:color w:val="003366"/>
          <w:szCs w:val="20"/>
        </w:rPr>
        <w:t> </w:t>
      </w:r>
      <w:r w:rsidR="00453926">
        <w:rPr>
          <w:b/>
          <w:bCs/>
          <w:color w:val="003366"/>
          <w:szCs w:val="20"/>
        </w:rPr>
        <w:t>P</w:t>
      </w:r>
      <w:r>
        <w:rPr>
          <w:b/>
          <w:bCs/>
          <w:color w:val="003366"/>
          <w:szCs w:val="20"/>
        </w:rPr>
        <w:t>récisez les créations (photos, vidéo</w:t>
      </w:r>
      <w:r w:rsidR="00453926">
        <w:rPr>
          <w:b/>
          <w:bCs/>
          <w:color w:val="003366"/>
          <w:szCs w:val="20"/>
        </w:rPr>
        <w:t>s</w:t>
      </w:r>
      <w:r>
        <w:rPr>
          <w:b/>
          <w:bCs/>
          <w:color w:val="003366"/>
          <w:szCs w:val="20"/>
        </w:rPr>
        <w:t>, dessin</w:t>
      </w:r>
      <w:r w:rsidR="00453926">
        <w:rPr>
          <w:b/>
          <w:bCs/>
          <w:color w:val="003366"/>
          <w:szCs w:val="20"/>
        </w:rPr>
        <w:t>s</w:t>
      </w:r>
      <w:r>
        <w:rPr>
          <w:b/>
          <w:bCs/>
          <w:color w:val="003366"/>
          <w:szCs w:val="20"/>
        </w:rPr>
        <w:t xml:space="preserve">, …) </w:t>
      </w:r>
      <w:r w:rsidRPr="00FE4091">
        <w:rPr>
          <w:b/>
          <w:bCs/>
          <w:color w:val="003366"/>
          <w:szCs w:val="20"/>
        </w:rPr>
        <w:t>:</w:t>
      </w:r>
    </w:p>
    <w:p w14:paraId="5E806DB1" w14:textId="77777777" w:rsidR="006D3503" w:rsidRPr="004D5DE5" w:rsidRDefault="006D3503" w:rsidP="006D3503">
      <w:pPr>
        <w:pStyle w:val="Style1"/>
        <w:numPr>
          <w:ilvl w:val="0"/>
          <w:numId w:val="0"/>
        </w:numPr>
        <w:pBdr>
          <w:bottom w:val="none" w:sz="0" w:space="0" w:color="auto"/>
        </w:pBdr>
        <w:ind w:left="397"/>
      </w:pPr>
      <w:r w:rsidRPr="008A2561">
        <w:fldChar w:fldCharType="begin">
          <w:ffData>
            <w:name w:val="Texte478"/>
            <w:enabled/>
            <w:calcOnExit w:val="0"/>
            <w:textInput/>
          </w:ffData>
        </w:fldChar>
      </w:r>
      <w:r w:rsidRPr="008A2561">
        <w:instrText xml:space="preserve"> FORMTEXT </w:instrText>
      </w:r>
      <w:r w:rsidRPr="008A2561">
        <w:fldChar w:fldCharType="separate"/>
      </w:r>
      <w:r w:rsidRPr="008A2561">
        <w:rPr>
          <w:noProof/>
        </w:rPr>
        <w:t> </w:t>
      </w:r>
      <w:r w:rsidRPr="008A2561">
        <w:rPr>
          <w:noProof/>
        </w:rPr>
        <w:t> </w:t>
      </w:r>
      <w:r w:rsidRPr="008A2561">
        <w:rPr>
          <w:noProof/>
        </w:rPr>
        <w:t> </w:t>
      </w:r>
      <w:r w:rsidRPr="008A2561">
        <w:rPr>
          <w:noProof/>
        </w:rPr>
        <w:t> </w:t>
      </w:r>
      <w:r w:rsidRPr="008A2561">
        <w:rPr>
          <w:noProof/>
        </w:rPr>
        <w:t> </w:t>
      </w:r>
      <w:r w:rsidRPr="008A2561">
        <w:fldChar w:fldCharType="end"/>
      </w:r>
    </w:p>
    <w:p w14:paraId="7FFCF95C" w14:textId="77777777" w:rsidR="006D3503" w:rsidRPr="00FE4091" w:rsidRDefault="006D3503" w:rsidP="006D3503">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8A2561">
        <w:rPr>
          <w:b/>
          <w:bCs/>
          <w:color w:val="003366"/>
          <w:szCs w:val="20"/>
        </w:rPr>
        <w:t xml:space="preserve">Quel est le principal domaine d'application envisagé ? </w:t>
      </w:r>
      <w:r w:rsidRPr="00FE4091">
        <w:rPr>
          <w:b/>
          <w:bCs/>
          <w:color w:val="003366"/>
          <w:szCs w:val="20"/>
        </w:rPr>
        <w:t>Précisez si d’autres applications sont possibles :</w:t>
      </w:r>
    </w:p>
    <w:p w14:paraId="26F74B5D" w14:textId="77777777" w:rsidR="006D3503" w:rsidRDefault="006D3503" w:rsidP="006D3503">
      <w:pPr>
        <w:rPr>
          <w:rFonts w:ascii="Times New Roman" w:hAnsi="Times New Roman"/>
        </w:rPr>
      </w:pPr>
      <w:r w:rsidRPr="008A2561">
        <w:rPr>
          <w:rFonts w:ascii="Times New Roman" w:hAnsi="Times New Roman"/>
        </w:rPr>
        <w:fldChar w:fldCharType="begin">
          <w:ffData>
            <w:name w:val="Texte478"/>
            <w:enabled/>
            <w:calcOnExit w:val="0"/>
            <w:textInput/>
          </w:ffData>
        </w:fldChar>
      </w:r>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p>
    <w:p w14:paraId="7812FBE2" w14:textId="6CD661CF" w:rsidR="006D3503" w:rsidRDefault="006D3503" w:rsidP="006D3503">
      <w:pPr>
        <w:ind w:right="-42"/>
        <w:rPr>
          <w:rFonts w:ascii="Calibri" w:hAnsi="Calibri" w:cs="Calibri"/>
        </w:rPr>
      </w:pPr>
    </w:p>
    <w:p w14:paraId="2DD5B4F7" w14:textId="1D64A8C9" w:rsidR="006D3503" w:rsidRPr="00FE4091" w:rsidRDefault="006D3503" w:rsidP="006D3503">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FE4091">
        <w:rPr>
          <w:b/>
          <w:bCs/>
          <w:color w:val="003366"/>
          <w:szCs w:val="20"/>
        </w:rPr>
        <w:t> </w:t>
      </w:r>
      <w:r>
        <w:rPr>
          <w:b/>
          <w:bCs/>
          <w:color w:val="003366"/>
          <w:szCs w:val="20"/>
        </w:rPr>
        <w:t xml:space="preserve">A quelle occasion et dans quel contexte la création a-t-elle été créée ? </w:t>
      </w:r>
      <w:r w:rsidRPr="00FE4091">
        <w:rPr>
          <w:b/>
          <w:bCs/>
          <w:color w:val="003366"/>
          <w:szCs w:val="20"/>
        </w:rPr>
        <w:t>:</w:t>
      </w:r>
    </w:p>
    <w:p w14:paraId="77733789" w14:textId="77777777" w:rsidR="006D3503" w:rsidRDefault="006D3503" w:rsidP="006D3503">
      <w:pPr>
        <w:ind w:right="-42"/>
        <w:rPr>
          <w:rFonts w:ascii="Calibri" w:hAnsi="Calibri" w:cs="Calibri"/>
        </w:rPr>
      </w:pPr>
    </w:p>
    <w:p w14:paraId="51A9EF4B" w14:textId="5520EEB3" w:rsidR="006D3503" w:rsidRDefault="006D3503" w:rsidP="006D3503">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FE4091">
        <w:rPr>
          <w:b/>
          <w:bCs/>
          <w:color w:val="003366"/>
          <w:szCs w:val="20"/>
        </w:rPr>
        <w:t> </w:t>
      </w:r>
      <w:r w:rsidR="00453926" w:rsidRPr="00453926">
        <w:rPr>
          <w:b/>
          <w:bCs/>
          <w:color w:val="003366"/>
          <w:szCs w:val="20"/>
        </w:rPr>
        <w:t>L</w:t>
      </w:r>
      <w:r w:rsidRPr="00453926">
        <w:rPr>
          <w:b/>
          <w:bCs/>
          <w:color w:val="003366"/>
          <w:szCs w:val="20"/>
        </w:rPr>
        <w:t xml:space="preserve">es créations ont-elles </w:t>
      </w:r>
      <w:r w:rsidR="00453926" w:rsidRPr="00453926">
        <w:rPr>
          <w:b/>
          <w:bCs/>
          <w:color w:val="003366"/>
          <w:szCs w:val="20"/>
        </w:rPr>
        <w:t xml:space="preserve">déjà </w:t>
      </w:r>
      <w:r w:rsidRPr="00453926">
        <w:rPr>
          <w:b/>
          <w:bCs/>
          <w:color w:val="003366"/>
          <w:szCs w:val="20"/>
        </w:rPr>
        <w:t>été utilisées ? :</w:t>
      </w:r>
    </w:p>
    <w:p w14:paraId="33A4F2AE" w14:textId="77777777" w:rsidR="00785783" w:rsidRDefault="00785783" w:rsidP="00785783">
      <w:pPr>
        <w:pStyle w:val="Paragraphedeliste"/>
        <w:rPr>
          <w:b/>
          <w:bCs/>
          <w:color w:val="003366"/>
          <w:szCs w:val="20"/>
        </w:rPr>
      </w:pPr>
    </w:p>
    <w:p w14:paraId="6B721C58" w14:textId="7924C0AF" w:rsidR="00785783" w:rsidRDefault="00785783" w:rsidP="006D3503">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Si oui, à quelle occasion et dans quel contexte ? Merci de préciser :</w:t>
      </w:r>
    </w:p>
    <w:p w14:paraId="424C1783" w14:textId="77777777" w:rsidR="00785783" w:rsidRDefault="00785783" w:rsidP="00785783">
      <w:pPr>
        <w:pStyle w:val="Paragraphedeliste"/>
        <w:rPr>
          <w:b/>
          <w:bCs/>
          <w:color w:val="003366"/>
          <w:szCs w:val="20"/>
        </w:rPr>
      </w:pPr>
    </w:p>
    <w:p w14:paraId="3933EA0A" w14:textId="7D61EDFE" w:rsidR="00322DAC" w:rsidRDefault="00322DAC" w:rsidP="004D5DE5">
      <w:pPr>
        <w:rPr>
          <w:color w:val="FFFFFF" w:themeColor="background1"/>
        </w:rPr>
      </w:pPr>
    </w:p>
    <w:p w14:paraId="23BACE4C" w14:textId="00F371C3" w:rsidR="003525E8" w:rsidRPr="00FE4091" w:rsidRDefault="00453926" w:rsidP="003525E8">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C</w:t>
      </w:r>
      <w:r w:rsidR="003525E8">
        <w:rPr>
          <w:b/>
          <w:bCs/>
          <w:color w:val="003366"/>
          <w:szCs w:val="20"/>
        </w:rPr>
        <w:t>es créations sont</w:t>
      </w:r>
      <w:r>
        <w:rPr>
          <w:b/>
          <w:bCs/>
          <w:color w:val="003366"/>
          <w:szCs w:val="20"/>
        </w:rPr>
        <w:t>-</w:t>
      </w:r>
      <w:r w:rsidR="003525E8">
        <w:rPr>
          <w:b/>
          <w:bCs/>
          <w:color w:val="003366"/>
          <w:szCs w:val="20"/>
        </w:rPr>
        <w:t xml:space="preserve">elles impliquées dans des collaborations avec un tiers, des contrats / consortium ou d’autres engagements ? </w:t>
      </w:r>
      <w:r w:rsidR="003525E8" w:rsidRPr="00FE4091">
        <w:rPr>
          <w:b/>
          <w:bCs/>
          <w:color w:val="003366"/>
          <w:szCs w:val="20"/>
        </w:rPr>
        <w:t>:</w:t>
      </w:r>
    </w:p>
    <w:p w14:paraId="5088FE52" w14:textId="77777777" w:rsidR="003525E8" w:rsidRDefault="003525E8" w:rsidP="003525E8">
      <w:pPr>
        <w:ind w:right="-42"/>
        <w:rPr>
          <w:rFonts w:ascii="Calibri" w:hAnsi="Calibri" w:cs="Calibri"/>
        </w:rPr>
      </w:pPr>
    </w:p>
    <w:p w14:paraId="04240F53" w14:textId="0E72A358" w:rsidR="00B60AFC" w:rsidRPr="001D3947" w:rsidRDefault="00453926" w:rsidP="00B60AFC">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Pr>
          <w:b/>
          <w:bCs/>
          <w:color w:val="003366"/>
          <w:szCs w:val="20"/>
        </w:rPr>
        <w:t>L</w:t>
      </w:r>
      <w:r w:rsidR="00B60AFC" w:rsidRPr="001D3947">
        <w:rPr>
          <w:b/>
          <w:bCs/>
          <w:color w:val="003366"/>
          <w:szCs w:val="20"/>
        </w:rPr>
        <w:t>a ou les créations ont-elles fait l’objet de commande ou de contrat d’achat ou de prestation ?</w:t>
      </w:r>
    </w:p>
    <w:p w14:paraId="218EF39A" w14:textId="77777777" w:rsidR="00B60AFC" w:rsidRDefault="00B60AFC" w:rsidP="003525E8">
      <w:pPr>
        <w:ind w:right="-42"/>
        <w:rPr>
          <w:rFonts w:ascii="Calibri" w:hAnsi="Calibri" w:cs="Calibri"/>
        </w:rPr>
      </w:pPr>
    </w:p>
    <w:p w14:paraId="3D24BF99" w14:textId="1B2AF895" w:rsidR="00E00767" w:rsidRDefault="00E00767" w:rsidP="00475FFD">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pPr>
      <w:r>
        <w:rPr>
          <w:b/>
          <w:bCs/>
          <w:color w:val="003366"/>
          <w:szCs w:val="20"/>
        </w:rPr>
        <w:t>Informations complémentaires que vous jugez utiles</w:t>
      </w:r>
    </w:p>
    <w:p w14:paraId="4663E347" w14:textId="77777777" w:rsidR="001D3947" w:rsidRDefault="001D3947" w:rsidP="00E00767">
      <w:pPr>
        <w:rPr>
          <w:color w:val="FFFFFF" w:themeColor="background1"/>
        </w:rPr>
      </w:pPr>
    </w:p>
    <w:p w14:paraId="01130439" w14:textId="77777777" w:rsidR="001D3947" w:rsidRDefault="001D3947" w:rsidP="00E00767">
      <w:pPr>
        <w:rPr>
          <w:color w:val="FFFFFF" w:themeColor="background1"/>
        </w:rPr>
      </w:pPr>
    </w:p>
    <w:p w14:paraId="5195A19F" w14:textId="77777777" w:rsidR="001D3947" w:rsidRDefault="001D3947" w:rsidP="00E00767">
      <w:pPr>
        <w:rPr>
          <w:color w:val="FFFFFF" w:themeColor="background1"/>
        </w:rPr>
      </w:pPr>
    </w:p>
    <w:p w14:paraId="74664353" w14:textId="77777777" w:rsidR="001D3947" w:rsidRDefault="001D3947" w:rsidP="00E00767">
      <w:pPr>
        <w:rPr>
          <w:color w:val="FFFFFF" w:themeColor="background1"/>
        </w:rPr>
      </w:pPr>
    </w:p>
    <w:p w14:paraId="1231C868" w14:textId="77777777" w:rsidR="001D3947" w:rsidRDefault="001D3947" w:rsidP="00E00767">
      <w:pPr>
        <w:rPr>
          <w:color w:val="FFFFFF" w:themeColor="background1"/>
        </w:rPr>
      </w:pPr>
    </w:p>
    <w:p w14:paraId="1AE1FDFF" w14:textId="77777777" w:rsidR="001D3947" w:rsidRDefault="001D3947" w:rsidP="00E00767">
      <w:pPr>
        <w:rPr>
          <w:color w:val="FFFFFF" w:themeColor="background1"/>
        </w:rPr>
      </w:pPr>
    </w:p>
    <w:p w14:paraId="6AD9ECA9" w14:textId="77777777" w:rsidR="001D3947" w:rsidRDefault="001D3947" w:rsidP="00E00767">
      <w:pPr>
        <w:rPr>
          <w:color w:val="FFFFFF" w:themeColor="background1"/>
        </w:rPr>
      </w:pPr>
    </w:p>
    <w:p w14:paraId="4559051B" w14:textId="77777777" w:rsidR="001D3947" w:rsidRDefault="001D3947" w:rsidP="00E00767">
      <w:pPr>
        <w:rPr>
          <w:color w:val="FFFFFF" w:themeColor="background1"/>
        </w:rPr>
      </w:pPr>
    </w:p>
    <w:p w14:paraId="0325C470" w14:textId="77777777" w:rsidR="001D3947" w:rsidRDefault="001D3947" w:rsidP="00E00767">
      <w:pPr>
        <w:rPr>
          <w:color w:val="FFFFFF" w:themeColor="background1"/>
        </w:rPr>
      </w:pPr>
    </w:p>
    <w:p w14:paraId="5AEDB82E" w14:textId="77777777" w:rsidR="001D3947" w:rsidRDefault="001D3947" w:rsidP="00E00767">
      <w:pPr>
        <w:rPr>
          <w:color w:val="FFFFFF" w:themeColor="background1"/>
        </w:rPr>
      </w:pPr>
    </w:p>
    <w:p w14:paraId="6CBF9F17" w14:textId="77777777" w:rsidR="001D3947" w:rsidRDefault="001D3947" w:rsidP="00E00767">
      <w:pPr>
        <w:rPr>
          <w:color w:val="FFFFFF" w:themeColor="background1"/>
        </w:rPr>
      </w:pPr>
    </w:p>
    <w:p w14:paraId="0E473928" w14:textId="77777777" w:rsidR="001D3947" w:rsidRDefault="001D3947" w:rsidP="00E00767">
      <w:pPr>
        <w:rPr>
          <w:color w:val="FFFFFF" w:themeColor="background1"/>
        </w:rPr>
      </w:pPr>
    </w:p>
    <w:p w14:paraId="5D687A7D" w14:textId="77777777" w:rsidR="001D3947" w:rsidRDefault="001D3947" w:rsidP="00E00767">
      <w:pPr>
        <w:rPr>
          <w:color w:val="FFFFFF" w:themeColor="background1"/>
        </w:rPr>
      </w:pPr>
    </w:p>
    <w:p w14:paraId="0C2FE7C7" w14:textId="77777777" w:rsidR="001D3947" w:rsidRDefault="001D3947" w:rsidP="00E00767">
      <w:pPr>
        <w:rPr>
          <w:color w:val="FFFFFF" w:themeColor="background1"/>
        </w:rPr>
      </w:pPr>
    </w:p>
    <w:p w14:paraId="24DB7305" w14:textId="77777777" w:rsidR="001D3947" w:rsidRDefault="001D3947" w:rsidP="00E00767">
      <w:pPr>
        <w:rPr>
          <w:color w:val="FFFFFF" w:themeColor="background1"/>
        </w:rPr>
      </w:pPr>
    </w:p>
    <w:p w14:paraId="11D8435D" w14:textId="77777777" w:rsidR="001D3947" w:rsidRDefault="001D3947" w:rsidP="00E00767">
      <w:pPr>
        <w:rPr>
          <w:color w:val="FFFFFF" w:themeColor="background1"/>
        </w:rPr>
      </w:pPr>
    </w:p>
    <w:p w14:paraId="4A35DE94" w14:textId="77777777" w:rsidR="001D3947" w:rsidRDefault="001D3947" w:rsidP="00E00767">
      <w:pPr>
        <w:rPr>
          <w:color w:val="FFFFFF" w:themeColor="background1"/>
        </w:rPr>
      </w:pPr>
    </w:p>
    <w:p w14:paraId="6E83841A" w14:textId="7E62D677" w:rsidR="00984A8C" w:rsidRDefault="00984A8C" w:rsidP="00984A8C">
      <w:pPr>
        <w:spacing w:after="160" w:line="259" w:lineRule="auto"/>
        <w:rPr>
          <w:rFonts w:ascii="Calibri" w:hAnsi="Calibri" w:cs="Calibri"/>
        </w:rPr>
      </w:pPr>
    </w:p>
    <w:tbl>
      <w:tblPr>
        <w:tblW w:w="10915" w:type="dxa"/>
        <w:tblInd w:w="-601" w:type="dxa"/>
        <w:tbl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4F81BD" w:themeColor="accent1"/>
          <w:insideV w:val="single" w:sz="8" w:space="0" w:color="4F81BD" w:themeColor="accent1"/>
        </w:tblBorders>
        <w:shd w:val="clear" w:color="auto" w:fill="B8CCE4" w:themeFill="accent1" w:themeFillTint="66"/>
        <w:tblLayout w:type="fixed"/>
        <w:tblLook w:val="01E0" w:firstRow="1" w:lastRow="1" w:firstColumn="1" w:lastColumn="1" w:noHBand="0" w:noVBand="0"/>
      </w:tblPr>
      <w:tblGrid>
        <w:gridCol w:w="10915"/>
      </w:tblGrid>
      <w:tr w:rsidR="006012A8" w:rsidRPr="00817944" w14:paraId="4A17BCFB" w14:textId="77777777" w:rsidTr="00E105D1">
        <w:trPr>
          <w:trHeight w:val="296"/>
        </w:trPr>
        <w:tc>
          <w:tcPr>
            <w:tcW w:w="1091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14:paraId="466FCCFC" w14:textId="77777777" w:rsidR="006012A8" w:rsidRPr="00A86D34" w:rsidRDefault="00984A8C" w:rsidP="006012A8">
            <w:pPr>
              <w:spacing w:before="120" w:after="120"/>
              <w:jc w:val="center"/>
              <w:rPr>
                <w:b/>
                <w:color w:val="365F91" w:themeColor="accent1" w:themeShade="BF"/>
                <w:sz w:val="28"/>
                <w:szCs w:val="28"/>
              </w:rPr>
            </w:pPr>
            <w:r>
              <w:rPr>
                <w:rFonts w:ascii="Calibri" w:hAnsi="Calibri" w:cs="Calibri"/>
              </w:rPr>
              <w:lastRenderedPageBreak/>
              <w:br w:type="page"/>
            </w:r>
            <w:r w:rsidR="00DE3085" w:rsidRPr="00A06EE6">
              <w:rPr>
                <w:b/>
                <w:color w:val="000080"/>
              </w:rPr>
              <w:fldChar w:fldCharType="begin"/>
            </w:r>
            <w:r w:rsidR="00DE3085" w:rsidRPr="00A06EE6">
              <w:rPr>
                <w:b/>
                <w:color w:val="000080"/>
              </w:rPr>
              <w:instrText xml:space="preserve"> FORMTEXT __</w:instrText>
            </w:r>
            <w:r w:rsidR="00302AE7">
              <w:rPr>
                <w:b/>
                <w:color w:val="000080"/>
              </w:rPr>
              <w:fldChar w:fldCharType="separate"/>
            </w:r>
            <w:r w:rsidR="00DE3085" w:rsidRPr="00A06EE6">
              <w:rPr>
                <w:b/>
                <w:color w:val="000080"/>
              </w:rPr>
              <w:fldChar w:fldCharType="end"/>
            </w:r>
            <w:r w:rsidR="006012A8">
              <w:rPr>
                <w:b/>
                <w:color w:val="FFFFFF" w:themeColor="background1"/>
                <w:sz w:val="28"/>
                <w:szCs w:val="28"/>
              </w:rPr>
              <w:t>PARTIE 2</w:t>
            </w:r>
            <w:r w:rsidR="006012A8" w:rsidRPr="00D471E1">
              <w:rPr>
                <w:b/>
                <w:color w:val="FFFFFF" w:themeColor="background1"/>
                <w:sz w:val="28"/>
                <w:szCs w:val="28"/>
              </w:rPr>
              <w:t>- ELEMENTS DE CONTEXTE</w:t>
            </w:r>
            <w:r w:rsidR="006012A8">
              <w:rPr>
                <w:b/>
                <w:color w:val="FFFFFF" w:themeColor="background1"/>
                <w:sz w:val="28"/>
                <w:szCs w:val="28"/>
              </w:rPr>
              <w:t xml:space="preserve"> (SPV)</w:t>
            </w:r>
          </w:p>
        </w:tc>
      </w:tr>
      <w:tr w:rsidR="006012A8" w:rsidRPr="00817944" w14:paraId="73640D5A" w14:textId="77777777" w:rsidTr="00E105D1">
        <w:trPr>
          <w:trHeight w:val="288"/>
        </w:trPr>
        <w:tc>
          <w:tcPr>
            <w:tcW w:w="1091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14:paraId="0BB9D66F" w14:textId="77777777" w:rsidR="006012A8" w:rsidRPr="000C5B1A" w:rsidRDefault="006012A8" w:rsidP="006012A8">
            <w:pPr>
              <w:jc w:val="center"/>
              <w:rPr>
                <w:b/>
                <w:color w:val="FFFFFF" w:themeColor="background1"/>
                <w:sz w:val="24"/>
              </w:rPr>
            </w:pPr>
            <w:r w:rsidRPr="00D471E1">
              <w:rPr>
                <w:b/>
                <w:color w:val="FFFFFF" w:themeColor="background1"/>
                <w:sz w:val="24"/>
              </w:rPr>
              <w:t>INFORMATIONS GENERALES</w:t>
            </w:r>
          </w:p>
        </w:tc>
      </w:tr>
    </w:tbl>
    <w:tbl>
      <w:tblPr>
        <w:tblStyle w:val="Grilleclaire-Accent1"/>
        <w:tblW w:w="10915" w:type="dxa"/>
        <w:tblInd w:w="-601" w:type="dxa"/>
        <w:tblLook w:val="04A0" w:firstRow="1" w:lastRow="0" w:firstColumn="1" w:lastColumn="0" w:noHBand="0" w:noVBand="1"/>
      </w:tblPr>
      <w:tblGrid>
        <w:gridCol w:w="5553"/>
        <w:gridCol w:w="5362"/>
      </w:tblGrid>
      <w:tr w:rsidR="006012A8" w:rsidRPr="00EE2135" w14:paraId="0D51DF3D" w14:textId="77777777" w:rsidTr="006012A8">
        <w:trPr>
          <w:cnfStyle w:val="100000000000" w:firstRow="1" w:lastRow="0"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8" w:space="0" w:color="17365D" w:themeColor="text2" w:themeShade="BF"/>
              <w:bottom w:val="nil"/>
            </w:tcBorders>
            <w:shd w:val="clear" w:color="auto" w:fill="auto"/>
          </w:tcPr>
          <w:p w14:paraId="60613C44" w14:textId="77777777" w:rsidR="006012A8" w:rsidRPr="00D471E1" w:rsidRDefault="006012A8" w:rsidP="006012A8">
            <w:pPr>
              <w:shd w:val="clear" w:color="auto" w:fill="FFFFFF" w:themeFill="background1"/>
              <w:tabs>
                <w:tab w:val="left" w:pos="330"/>
                <w:tab w:val="center" w:pos="4433"/>
                <w:tab w:val="left" w:pos="4472"/>
                <w:tab w:val="left" w:pos="4951"/>
                <w:tab w:val="left" w:pos="10949"/>
              </w:tabs>
              <w:ind w:right="982"/>
              <w:rPr>
                <w:rFonts w:cs="Arial"/>
                <w:b w:val="0"/>
                <w:color w:val="17365D" w:themeColor="text2" w:themeShade="BF"/>
                <w:sz w:val="20"/>
                <w:szCs w:val="20"/>
              </w:rPr>
            </w:pPr>
            <w:r w:rsidRPr="00D471E1">
              <w:rPr>
                <w:rFonts w:cs="Arial"/>
                <w:b w:val="0"/>
                <w:color w:val="17365D" w:themeColor="text2" w:themeShade="BF"/>
                <w:sz w:val="20"/>
                <w:szCs w:val="20"/>
              </w:rPr>
              <w:t xml:space="preserve">Référence </w:t>
            </w:r>
            <w:r w:rsidR="00CB5D11">
              <w:rPr>
                <w:rFonts w:cs="Arial"/>
                <w:b w:val="0"/>
                <w:color w:val="17365D" w:themeColor="text2" w:themeShade="BF"/>
                <w:sz w:val="20"/>
                <w:szCs w:val="20"/>
              </w:rPr>
              <w:t xml:space="preserve">et </w:t>
            </w:r>
            <w:r w:rsidR="00CB5D11" w:rsidRPr="004778D4">
              <w:rPr>
                <w:rFonts w:cs="Arial"/>
                <w:b w:val="0"/>
                <w:color w:val="17365D" w:themeColor="text2" w:themeShade="BF"/>
                <w:sz w:val="20"/>
                <w:szCs w:val="20"/>
              </w:rPr>
              <w:t>contact</w:t>
            </w:r>
            <w:r w:rsidR="00CB5D11">
              <w:rPr>
                <w:rFonts w:cs="Arial"/>
                <w:b w:val="0"/>
                <w:color w:val="17365D" w:themeColor="text2" w:themeShade="BF"/>
                <w:sz w:val="20"/>
                <w:szCs w:val="20"/>
              </w:rPr>
              <w:t xml:space="preserve"> </w:t>
            </w:r>
            <w:r w:rsidRPr="00D471E1">
              <w:rPr>
                <w:rFonts w:cs="Arial"/>
                <w:b w:val="0"/>
                <w:color w:val="17365D" w:themeColor="text2" w:themeShade="BF"/>
                <w:sz w:val="20"/>
                <w:szCs w:val="20"/>
              </w:rPr>
              <w:t>Partenaire / SATT :</w:t>
            </w:r>
          </w:p>
        </w:tc>
      </w:tr>
      <w:tr w:rsidR="006012A8" w:rsidRPr="00EE2135" w14:paraId="5F885BD6" w14:textId="77777777" w:rsidTr="00D62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nil"/>
              <w:right w:val="nil"/>
            </w:tcBorders>
            <w:shd w:val="clear" w:color="auto" w:fill="auto"/>
          </w:tcPr>
          <w:p w14:paraId="18EDD52B" w14:textId="77777777"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Responsable scientifique :</w:t>
            </w:r>
          </w:p>
        </w:tc>
        <w:tc>
          <w:tcPr>
            <w:tcW w:w="5362" w:type="dxa"/>
            <w:tcBorders>
              <w:top w:val="nil"/>
              <w:left w:val="nil"/>
              <w:bottom w:val="nil"/>
            </w:tcBorders>
            <w:shd w:val="clear" w:color="auto" w:fill="auto"/>
          </w:tcPr>
          <w:p w14:paraId="77179A53" w14:textId="77777777"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14:paraId="76BFFDBC" w14:textId="77777777" w:rsidTr="00D62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nil"/>
              <w:right w:val="nil"/>
            </w:tcBorders>
            <w:shd w:val="clear" w:color="auto" w:fill="auto"/>
          </w:tcPr>
          <w:p w14:paraId="0D37F9FC" w14:textId="77777777"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Titre :</w:t>
            </w:r>
          </w:p>
        </w:tc>
        <w:tc>
          <w:tcPr>
            <w:tcW w:w="5362" w:type="dxa"/>
            <w:tcBorders>
              <w:top w:val="nil"/>
              <w:left w:val="nil"/>
              <w:bottom w:val="nil"/>
            </w:tcBorders>
            <w:shd w:val="clear" w:color="auto" w:fill="auto"/>
          </w:tcPr>
          <w:p w14:paraId="377DF8D6" w14:textId="77777777" w:rsidR="006012A8" w:rsidRPr="00D471E1" w:rsidRDefault="006012A8"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194845B2" w14:textId="77777777" w:rsidTr="00D62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nil"/>
              <w:right w:val="nil"/>
            </w:tcBorders>
            <w:shd w:val="clear" w:color="auto" w:fill="auto"/>
          </w:tcPr>
          <w:p w14:paraId="3E7606E3" w14:textId="57B6C130" w:rsidR="006012A8" w:rsidRPr="00D471E1" w:rsidRDefault="006012A8" w:rsidP="001B654A">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w:t>
            </w:r>
          </w:p>
        </w:tc>
        <w:tc>
          <w:tcPr>
            <w:tcW w:w="5362" w:type="dxa"/>
            <w:tcBorders>
              <w:top w:val="nil"/>
              <w:left w:val="nil"/>
              <w:bottom w:val="nil"/>
            </w:tcBorders>
            <w:shd w:val="clear" w:color="auto" w:fill="auto"/>
          </w:tcPr>
          <w:p w14:paraId="50F31A64" w14:textId="14768B9D"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14:paraId="5F92E5BF" w14:textId="77777777" w:rsidTr="00D62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nil"/>
              <w:right w:val="nil"/>
            </w:tcBorders>
            <w:shd w:val="clear" w:color="auto" w:fill="auto"/>
          </w:tcPr>
          <w:p w14:paraId="04A68F91" w14:textId="77777777" w:rsidR="006012A8" w:rsidRPr="00D471E1" w:rsidRDefault="006012A8" w:rsidP="00DE118E">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Action(s) attendue(s):</w:t>
            </w:r>
          </w:p>
        </w:tc>
        <w:sdt>
          <w:sdtPr>
            <w:rPr>
              <w:rFonts w:cs="Arial"/>
              <w:color w:val="17365D" w:themeColor="text2" w:themeShade="BF"/>
              <w:szCs w:val="20"/>
            </w:rPr>
            <w:alias w:val="Action(s) attendue(s)"/>
            <w:tag w:val="Action(s) attendue(s)"/>
            <w:id w:val="45268496"/>
            <w:showingPlcHdr/>
            <w:comboBox>
              <w:listItem w:value="Choisissez un élément."/>
              <w:listItem w:displayText="Gestion CNRS-&gt; CNRS Innovation -Evaluation en CdE" w:value="Gestion CNRS-&gt; CNRS Innovation -Evaluation en CdE"/>
              <w:listItem w:displayText="Gestion SATT-Hors FT-&gt; DIRE- Information" w:value="Gestion SATT-Hors FT-&gt; DIRE- Information"/>
              <w:listItem w:displayText="Gestion tiers académique-&gt; DIRE -Positionnement sur la copropriété" w:value="Gestion tiers académique-&gt; DIRE -Positionnement sur la copropriété"/>
              <w:listItem w:displayText="Gestion tiers industriel- CNRS Innovation" w:value="Gestion tiers industriel- CNRS Innovation"/>
              <w:listItem w:displayText="Gestion SATT -tiers académique- FT -&gt; CNRS Innovation Evaluation en CdE" w:value="Gestion SATT -tiers académique- FT -&gt; CNRS Innovation Evaluation en CdE"/>
            </w:comboBox>
          </w:sdtPr>
          <w:sdtEndPr/>
          <w:sdtContent>
            <w:tc>
              <w:tcPr>
                <w:tcW w:w="5362" w:type="dxa"/>
                <w:tcBorders>
                  <w:top w:val="nil"/>
                  <w:left w:val="nil"/>
                  <w:bottom w:val="nil"/>
                </w:tcBorders>
                <w:shd w:val="clear" w:color="auto" w:fill="auto"/>
              </w:tcPr>
              <w:p w14:paraId="04DE4F3F" w14:textId="77777777" w:rsidR="006012A8" w:rsidRPr="00D471E1" w:rsidRDefault="00DE118E"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F64BC">
                  <w:rPr>
                    <w:rStyle w:val="Textedelespacerserv"/>
                  </w:rPr>
                  <w:t>Choisissez un élément.</w:t>
                </w:r>
              </w:p>
            </w:tc>
          </w:sdtContent>
        </w:sdt>
      </w:tr>
      <w:tr w:rsidR="006012A8" w:rsidRPr="00EE2135" w14:paraId="069E1379" w14:textId="77777777" w:rsidTr="00D62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nil"/>
              <w:right w:val="nil"/>
            </w:tcBorders>
            <w:shd w:val="clear" w:color="auto" w:fill="auto"/>
          </w:tcPr>
          <w:p w14:paraId="2184C3A1" w14:textId="77777777" w:rsidR="00D62516" w:rsidRDefault="00D62516" w:rsidP="006012A8">
            <w:pPr>
              <w:shd w:val="clear" w:color="auto" w:fill="FFFFFF" w:themeFill="background1"/>
              <w:rPr>
                <w:rFonts w:cs="Arial"/>
                <w:b w:val="0"/>
                <w:color w:val="17365D" w:themeColor="text2" w:themeShade="BF"/>
                <w:sz w:val="20"/>
                <w:szCs w:val="20"/>
              </w:rPr>
            </w:pPr>
            <w:r>
              <w:rPr>
                <w:rFonts w:cs="Arial"/>
                <w:b w:val="0"/>
                <w:color w:val="17365D" w:themeColor="text2" w:themeShade="BF"/>
                <w:sz w:val="20"/>
                <w:szCs w:val="20"/>
              </w:rPr>
              <w:t>Y-a-t-il déjà eu des contacts avec la SATT pour ce projet ? :</w:t>
            </w:r>
          </w:p>
          <w:p w14:paraId="7D51B8E6" w14:textId="77777777"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Pièces jointes :</w:t>
            </w:r>
          </w:p>
        </w:tc>
        <w:tc>
          <w:tcPr>
            <w:tcW w:w="5362" w:type="dxa"/>
            <w:tcBorders>
              <w:top w:val="nil"/>
              <w:left w:val="nil"/>
              <w:bottom w:val="nil"/>
            </w:tcBorders>
            <w:shd w:val="clear" w:color="auto" w:fill="auto"/>
          </w:tcPr>
          <w:p w14:paraId="432F3F59" w14:textId="77777777"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14:paraId="60B33C58" w14:textId="77777777" w:rsidTr="00D62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3" w:type="dxa"/>
            <w:tcBorders>
              <w:top w:val="nil"/>
              <w:bottom w:val="single" w:sz="4" w:space="0" w:color="auto"/>
              <w:right w:val="nil"/>
            </w:tcBorders>
            <w:shd w:val="clear" w:color="auto" w:fill="auto"/>
          </w:tcPr>
          <w:p w14:paraId="795DD023" w14:textId="77777777"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Documents en attente de réception :</w:t>
            </w:r>
          </w:p>
        </w:tc>
        <w:tc>
          <w:tcPr>
            <w:tcW w:w="5362" w:type="dxa"/>
            <w:tcBorders>
              <w:top w:val="nil"/>
              <w:left w:val="nil"/>
              <w:bottom w:val="single" w:sz="4" w:space="0" w:color="auto"/>
            </w:tcBorders>
            <w:shd w:val="clear" w:color="auto" w:fill="auto"/>
          </w:tcPr>
          <w:p w14:paraId="1F06BDFC" w14:textId="77777777" w:rsidR="006012A8" w:rsidRPr="00D471E1" w:rsidRDefault="006012A8"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578F7A41" w14:textId="77777777" w:rsidTr="006012A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71EE6F7" w14:textId="6A20C64A" w:rsidR="006012A8" w:rsidRPr="00494665" w:rsidRDefault="006012A8" w:rsidP="006012A8">
            <w:pPr>
              <w:jc w:val="center"/>
              <w:rPr>
                <w:rFonts w:cs="Times New Roman"/>
                <w:color w:val="FFFFFF" w:themeColor="background1"/>
                <w:sz w:val="24"/>
              </w:rPr>
            </w:pPr>
            <w:r w:rsidRPr="00494665">
              <w:rPr>
                <w:rFonts w:cs="Times New Roman"/>
                <w:color w:val="FFFFFF" w:themeColor="background1"/>
                <w:sz w:val="24"/>
              </w:rPr>
              <w:t>CONTEXTE DE L’I</w:t>
            </w:r>
            <w:r w:rsidR="00B22D66">
              <w:rPr>
                <w:rFonts w:cs="Times New Roman"/>
                <w:color w:val="FFFFFF" w:themeColor="background1"/>
                <w:sz w:val="24"/>
              </w:rPr>
              <w:t>nnovation</w:t>
            </w:r>
          </w:p>
        </w:tc>
      </w:tr>
      <w:tr w:rsidR="006012A8" w:rsidRPr="00EE2135" w14:paraId="4F17C338" w14:textId="77777777" w:rsidTr="00E95631">
        <w:trPr>
          <w:cnfStyle w:val="000000010000" w:firstRow="0" w:lastRow="0" w:firstColumn="0" w:lastColumn="0" w:oddVBand="0" w:evenVBand="0" w:oddHBand="0" w:evenHBand="1"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553" w:type="dxa"/>
            <w:tcBorders>
              <w:top w:val="single" w:sz="4" w:space="0" w:color="auto"/>
              <w:left w:val="single" w:sz="8" w:space="0" w:color="17365D" w:themeColor="text2" w:themeShade="BF"/>
              <w:bottom w:val="nil"/>
              <w:right w:val="nil"/>
            </w:tcBorders>
            <w:shd w:val="clear" w:color="auto" w:fill="FFFFFF" w:themeFill="background1"/>
          </w:tcPr>
          <w:p w14:paraId="3651F85D" w14:textId="6B5781E2" w:rsidR="006012A8" w:rsidRPr="00387732" w:rsidRDefault="006012A8" w:rsidP="006012A8">
            <w:pPr>
              <w:shd w:val="clear" w:color="auto" w:fill="FFFFFF" w:themeFill="background1"/>
              <w:rPr>
                <w:rStyle w:val="Lienhypertexte"/>
                <w:rFonts w:cs="Arial"/>
                <w:b w:val="0"/>
                <w:bCs w:val="0"/>
                <w:color w:val="17365D" w:themeColor="text2" w:themeShade="BF"/>
                <w:sz w:val="20"/>
                <w:szCs w:val="20"/>
                <w:u w:val="none"/>
              </w:rPr>
            </w:pPr>
            <w:r w:rsidRPr="00387732">
              <w:rPr>
                <w:rFonts w:cs="Arial"/>
                <w:color w:val="17365D" w:themeColor="text2" w:themeShade="BF"/>
                <w:szCs w:val="20"/>
              </w:rPr>
              <w:fldChar w:fldCharType="begin"/>
            </w:r>
            <w:r w:rsidRPr="00387732">
              <w:rPr>
                <w:rFonts w:cs="Arial"/>
                <w:b w:val="0"/>
                <w:color w:val="17365D" w:themeColor="text2" w:themeShade="BF"/>
                <w:sz w:val="20"/>
                <w:szCs w:val="20"/>
              </w:rPr>
              <w:instrText xml:space="preserve"> HYPERLINK  \l "HPSATT" \o "Les contrats avec des partenaires industriels gérés par le CNRS sont hors-périmètre </w:instrText>
            </w:r>
            <w:r>
              <w:rPr>
                <w:rFonts w:cs="Arial"/>
                <w:b w:val="0"/>
                <w:color w:val="17365D" w:themeColor="text2" w:themeShade="BF"/>
                <w:sz w:val="20"/>
                <w:szCs w:val="20"/>
              </w:rPr>
              <w:instrText xml:space="preserve">SATT </w:instrText>
            </w:r>
            <w:r w:rsidRPr="00387732">
              <w:rPr>
                <w:rFonts w:cs="Arial"/>
                <w:b w:val="0"/>
                <w:color w:val="17365D" w:themeColor="text2" w:themeShade="BF"/>
                <w:sz w:val="20"/>
                <w:szCs w:val="20"/>
              </w:rPr>
              <w:instrText xml:space="preserve">en application des conventions bilatérales SATT-CNRS." </w:instrText>
            </w:r>
            <w:r w:rsidRPr="00387732">
              <w:rPr>
                <w:rFonts w:cs="Arial"/>
                <w:color w:val="17365D" w:themeColor="text2" w:themeShade="BF"/>
                <w:szCs w:val="20"/>
              </w:rPr>
              <w:fldChar w:fldCharType="separate"/>
            </w:r>
            <w:r w:rsidRPr="00387732">
              <w:rPr>
                <w:rStyle w:val="Lienhypertexte"/>
                <w:rFonts w:cs="Arial"/>
                <w:b w:val="0"/>
                <w:bCs w:val="0"/>
                <w:color w:val="17365D" w:themeColor="text2" w:themeShade="BF"/>
                <w:sz w:val="20"/>
                <w:szCs w:val="20"/>
                <w:u w:val="none"/>
              </w:rPr>
              <w:t>Contexte de l’in</w:t>
            </w:r>
            <w:r w:rsidR="00634CBB">
              <w:rPr>
                <w:rStyle w:val="Lienhypertexte"/>
                <w:rFonts w:cs="Arial"/>
                <w:b w:val="0"/>
                <w:bCs w:val="0"/>
                <w:color w:val="17365D" w:themeColor="text2" w:themeShade="BF"/>
                <w:sz w:val="20"/>
                <w:szCs w:val="20"/>
                <w:u w:val="none"/>
              </w:rPr>
              <w:t>novation</w:t>
            </w:r>
            <w:r w:rsidRPr="00387732">
              <w:rPr>
                <w:rStyle w:val="Lienhypertexte"/>
                <w:rFonts w:cs="Arial"/>
                <w:b w:val="0"/>
                <w:bCs w:val="0"/>
                <w:color w:val="17365D" w:themeColor="text2" w:themeShade="BF"/>
                <w:sz w:val="20"/>
                <w:szCs w:val="20"/>
                <w:u w:val="none"/>
              </w:rPr>
              <w:t xml:space="preserve"> </w:t>
            </w:r>
          </w:p>
          <w:p w14:paraId="01B1DF15" w14:textId="77777777" w:rsidR="006012A8" w:rsidRPr="00B10071" w:rsidRDefault="006012A8" w:rsidP="006012A8">
            <w:pPr>
              <w:shd w:val="clear" w:color="auto" w:fill="FFFFFF" w:themeFill="background1"/>
              <w:rPr>
                <w:rFonts w:cs="Arial"/>
                <w:b w:val="0"/>
                <w:color w:val="17365D" w:themeColor="text2" w:themeShade="BF"/>
                <w:sz w:val="20"/>
                <w:szCs w:val="20"/>
              </w:rPr>
            </w:pPr>
            <w:r w:rsidRPr="00387732">
              <w:rPr>
                <w:rStyle w:val="Lienhypertexte"/>
                <w:rFonts w:cs="Arial"/>
                <w:b w:val="0"/>
                <w:bCs w:val="0"/>
                <w:color w:val="17365D" w:themeColor="text2" w:themeShade="BF"/>
                <w:sz w:val="20"/>
                <w:szCs w:val="20"/>
                <w:u w:val="none"/>
              </w:rPr>
              <w:t>(contractuel, scientifique…)</w:t>
            </w:r>
            <w:r w:rsidRPr="00387732">
              <w:rPr>
                <w:rFonts w:cs="Arial"/>
                <w:color w:val="17365D" w:themeColor="text2" w:themeShade="BF"/>
                <w:szCs w:val="20"/>
              </w:rPr>
              <w:fldChar w:fldCharType="end"/>
            </w:r>
            <w:r w:rsidRPr="00B10071">
              <w:rPr>
                <w:rFonts w:cs="Arial"/>
                <w:b w:val="0"/>
                <w:color w:val="17365D" w:themeColor="text2" w:themeShade="BF"/>
                <w:sz w:val="20"/>
                <w:szCs w:val="20"/>
              </w:rPr>
              <w:t xml:space="preserve"> :</w:t>
            </w:r>
          </w:p>
        </w:tc>
        <w:tc>
          <w:tcPr>
            <w:tcW w:w="5362" w:type="dxa"/>
            <w:tcBorders>
              <w:top w:val="single" w:sz="4" w:space="0" w:color="auto"/>
              <w:left w:val="nil"/>
              <w:bottom w:val="nil"/>
              <w:right w:val="single" w:sz="8" w:space="0" w:color="17365D" w:themeColor="text2" w:themeShade="BF"/>
            </w:tcBorders>
            <w:shd w:val="clear" w:color="auto" w:fill="FFFFFF" w:themeFill="background1"/>
          </w:tcPr>
          <w:p w14:paraId="1FC7CD32" w14:textId="77777777" w:rsidR="006012A8" w:rsidRPr="00B10071" w:rsidRDefault="006012A8" w:rsidP="006012A8">
            <w:pPr>
              <w:shd w:val="clear" w:color="auto" w:fill="FFFFFF" w:themeFill="background1"/>
              <w:ind w:right="-1134"/>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3166B9DF" w14:textId="77777777" w:rsidTr="00E9563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5DA913D5" w14:textId="4E2DF424" w:rsidR="006012A8"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Objet et intérêt de l’in</w:t>
            </w:r>
            <w:r w:rsidR="00634CBB">
              <w:rPr>
                <w:rFonts w:cs="Arial"/>
                <w:b w:val="0"/>
                <w:color w:val="17365D" w:themeColor="text2" w:themeShade="BF"/>
                <w:sz w:val="20"/>
                <w:szCs w:val="20"/>
              </w:rPr>
              <w:t>nova</w:t>
            </w:r>
            <w:r w:rsidRPr="00B10071">
              <w:rPr>
                <w:rFonts w:cs="Arial"/>
                <w:b w:val="0"/>
                <w:color w:val="17365D" w:themeColor="text2" w:themeShade="BF"/>
                <w:sz w:val="20"/>
                <w:szCs w:val="20"/>
              </w:rPr>
              <w:t>tion :</w:t>
            </w:r>
          </w:p>
          <w:p w14:paraId="3A6AC013" w14:textId="77777777" w:rsidR="006012A8" w:rsidRPr="00B1007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Perspectives de valorisation :</w:t>
            </w:r>
          </w:p>
        </w:tc>
        <w:tc>
          <w:tcPr>
            <w:tcW w:w="5362" w:type="dxa"/>
            <w:tcBorders>
              <w:top w:val="nil"/>
              <w:left w:val="nil"/>
              <w:bottom w:val="nil"/>
              <w:right w:val="single" w:sz="8" w:space="0" w:color="17365D" w:themeColor="text2" w:themeShade="BF"/>
            </w:tcBorders>
            <w:shd w:val="clear" w:color="auto" w:fill="FFFFFF" w:themeFill="background1"/>
          </w:tcPr>
          <w:p w14:paraId="2C576FBF"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Cs w:val="20"/>
              </w:rPr>
            </w:pPr>
          </w:p>
        </w:tc>
      </w:tr>
      <w:tr w:rsidR="006012A8" w:rsidRPr="00EE2135" w14:paraId="0081C70F" w14:textId="77777777" w:rsidTr="00E95631">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4CF55E6D" w14:textId="77777777"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Unité(s) :</w:t>
            </w:r>
          </w:p>
        </w:tc>
        <w:tc>
          <w:tcPr>
            <w:tcW w:w="5362" w:type="dxa"/>
            <w:tcBorders>
              <w:top w:val="nil"/>
              <w:left w:val="nil"/>
              <w:bottom w:val="nil"/>
              <w:right w:val="single" w:sz="8" w:space="0" w:color="17365D" w:themeColor="text2" w:themeShade="BF"/>
            </w:tcBorders>
            <w:shd w:val="clear" w:color="auto" w:fill="FFFFFF" w:themeFill="background1"/>
          </w:tcPr>
          <w:p w14:paraId="7C346132"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171EFDF5" w14:textId="77777777" w:rsidTr="00E95631">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0DBE42B9" w14:textId="77777777"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Ayants-droits (préciser à quel titre) :</w:t>
            </w:r>
          </w:p>
        </w:tc>
        <w:tc>
          <w:tcPr>
            <w:tcW w:w="5362" w:type="dxa"/>
            <w:tcBorders>
              <w:top w:val="nil"/>
              <w:left w:val="nil"/>
              <w:bottom w:val="nil"/>
              <w:right w:val="single" w:sz="8" w:space="0" w:color="17365D" w:themeColor="text2" w:themeShade="BF"/>
            </w:tcBorders>
            <w:shd w:val="clear" w:color="auto" w:fill="FFFFFF" w:themeFill="background1"/>
          </w:tcPr>
          <w:p w14:paraId="5712767E"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Style w:val="CheckBoxChar"/>
                <w:rFonts w:cs="Arial"/>
                <w:color w:val="17365D" w:themeColor="text2" w:themeShade="BF"/>
                <w:sz w:val="20"/>
                <w:szCs w:val="20"/>
                <w:lang w:val="fr-FR"/>
              </w:rPr>
            </w:pPr>
            <w:r w:rsidRPr="00B10071">
              <w:fldChar w:fldCharType="begin">
                <w:ffData>
                  <w:name w:val="CaseACocher36"/>
                  <w:enabled/>
                  <w:calcOnExit w:val="0"/>
                  <w:checkBox>
                    <w:sizeAuto/>
                    <w:default w:val="0"/>
                  </w:checkBox>
                </w:ffData>
              </w:fldChar>
            </w:r>
            <w:r w:rsidRPr="00B10071">
              <w:instrText xml:space="preserve"> FORMCHECKBOX </w:instrText>
            </w:r>
            <w:r w:rsidR="00302AE7">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 xml:space="preserve">Employeur: </w:t>
            </w:r>
          </w:p>
          <w:p w14:paraId="7A58A975"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Style w:val="CheckBoxChar"/>
                <w:rFonts w:cs="Arial"/>
                <w:color w:val="17365D" w:themeColor="text2" w:themeShade="BF"/>
                <w:sz w:val="20"/>
                <w:szCs w:val="20"/>
                <w:lang w:val="fr-FR"/>
              </w:rPr>
            </w:pPr>
            <w:r w:rsidRPr="00B10071">
              <w:fldChar w:fldCharType="begin">
                <w:ffData>
                  <w:name w:val="CaseACocher36"/>
                  <w:enabled/>
                  <w:calcOnExit w:val="0"/>
                  <w:checkBox>
                    <w:sizeAuto/>
                    <w:default w:val="0"/>
                  </w:checkBox>
                </w:ffData>
              </w:fldChar>
            </w:r>
            <w:r w:rsidRPr="00B10071">
              <w:instrText xml:space="preserve"> FORMCHECKBOX </w:instrText>
            </w:r>
            <w:r w:rsidR="00302AE7">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Co-tutelle:</w:t>
            </w:r>
          </w:p>
          <w:p w14:paraId="3669E265"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302AE7">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Partie au contrat :</w:t>
            </w:r>
          </w:p>
        </w:tc>
      </w:tr>
      <w:tr w:rsidR="006012A8" w:rsidRPr="00EE2135" w14:paraId="21E71926" w14:textId="77777777" w:rsidTr="00E95631">
        <w:trPr>
          <w:cnfStyle w:val="000000010000" w:firstRow="0" w:lastRow="0" w:firstColumn="0" w:lastColumn="0" w:oddVBand="0" w:evenVBand="0" w:oddHBand="0" w:evenHBand="1"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1B015B80" w14:textId="77777777" w:rsidR="006012A8"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 xml:space="preserve">Répartition des quotes-parts </w:t>
            </w:r>
          </w:p>
          <w:p w14:paraId="1E1FF985" w14:textId="77777777"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(préciser les contrats applicables: Accord-Cadre, contrat quinquennal, convention de site…) :</w:t>
            </w:r>
          </w:p>
        </w:tc>
        <w:tc>
          <w:tcPr>
            <w:tcW w:w="5362" w:type="dxa"/>
            <w:tcBorders>
              <w:top w:val="nil"/>
              <w:left w:val="nil"/>
              <w:bottom w:val="nil"/>
              <w:right w:val="single" w:sz="8" w:space="0" w:color="17365D" w:themeColor="text2" w:themeShade="BF"/>
            </w:tcBorders>
            <w:shd w:val="clear" w:color="auto" w:fill="FFFFFF" w:themeFill="background1"/>
          </w:tcPr>
          <w:p w14:paraId="4BB429C0"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Style w:val="CheckBoxChar"/>
                <w:rFonts w:cs="Arial"/>
                <w:color w:val="17365D" w:themeColor="text2" w:themeShade="BF"/>
                <w:sz w:val="20"/>
                <w:szCs w:val="20"/>
                <w:lang w:val="fr-FR"/>
              </w:rPr>
            </w:pPr>
          </w:p>
          <w:p w14:paraId="59B27AB2"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302AE7">
              <w:fldChar w:fldCharType="separate"/>
            </w:r>
            <w:r w:rsidRPr="00B10071">
              <w:fldChar w:fldCharType="end"/>
            </w:r>
            <w:r w:rsidRPr="00B10071">
              <w:t xml:space="preserve"> </w:t>
            </w:r>
            <w:r w:rsidRPr="00B10071">
              <w:rPr>
                <w:rFonts w:cs="Arial"/>
                <w:color w:val="17365D" w:themeColor="text2" w:themeShade="BF"/>
                <w:sz w:val="20"/>
                <w:szCs w:val="20"/>
              </w:rPr>
              <w:t>Proposée :</w:t>
            </w:r>
          </w:p>
          <w:p w14:paraId="2F19F79A"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 xml:space="preserve"> </w:t>
            </w:r>
          </w:p>
          <w:p w14:paraId="123C88DE"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302AE7">
              <w:fldChar w:fldCharType="separate"/>
            </w:r>
            <w:r w:rsidRPr="00B10071">
              <w:fldChar w:fldCharType="end"/>
            </w:r>
            <w:r w:rsidRPr="00B10071">
              <w:t xml:space="preserve"> </w:t>
            </w:r>
            <w:r w:rsidRPr="00B10071">
              <w:rPr>
                <w:rFonts w:cs="Arial"/>
                <w:color w:val="17365D" w:themeColor="text2" w:themeShade="BF"/>
                <w:sz w:val="20"/>
                <w:szCs w:val="20"/>
              </w:rPr>
              <w:t xml:space="preserve">Actée : </w:t>
            </w:r>
          </w:p>
          <w:p w14:paraId="375B6FC9"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p w14:paraId="49DC4244"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48C81213" w14:textId="77777777" w:rsidTr="00E9563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39BC969B" w14:textId="7C4098FE" w:rsidR="006012A8" w:rsidRPr="00B10071" w:rsidRDefault="006012A8" w:rsidP="00634CBB">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 xml:space="preserve">Répartition des </w:t>
            </w:r>
            <w:r w:rsidR="00634CBB">
              <w:rPr>
                <w:rFonts w:cs="Arial"/>
                <w:b w:val="0"/>
                <w:color w:val="17365D" w:themeColor="text2" w:themeShade="BF"/>
                <w:sz w:val="20"/>
                <w:szCs w:val="20"/>
              </w:rPr>
              <w:t xml:space="preserve">éventuels </w:t>
            </w:r>
            <w:r w:rsidRPr="00B10071">
              <w:rPr>
                <w:rFonts w:cs="Arial"/>
                <w:b w:val="0"/>
                <w:color w:val="17365D" w:themeColor="text2" w:themeShade="BF"/>
                <w:sz w:val="20"/>
                <w:szCs w:val="20"/>
              </w:rPr>
              <w:t xml:space="preserve">frais de </w:t>
            </w:r>
            <w:r w:rsidR="00634CBB">
              <w:rPr>
                <w:rFonts w:cs="Arial"/>
                <w:b w:val="0"/>
                <w:color w:val="17365D" w:themeColor="text2" w:themeShade="BF"/>
                <w:sz w:val="20"/>
                <w:szCs w:val="20"/>
              </w:rPr>
              <w:t>propriété intellectuelle</w:t>
            </w:r>
            <w:r w:rsidR="00634CBB" w:rsidRPr="00B10071">
              <w:rPr>
                <w:rFonts w:cs="Arial"/>
                <w:b w:val="0"/>
                <w:color w:val="17365D" w:themeColor="text2" w:themeShade="BF"/>
                <w:sz w:val="20"/>
                <w:szCs w:val="20"/>
              </w:rPr>
              <w:t xml:space="preserve"> </w:t>
            </w:r>
            <w:r w:rsidRPr="00B10071">
              <w:rPr>
                <w:rFonts w:cs="Arial"/>
                <w:b w:val="0"/>
                <w:color w:val="17365D" w:themeColor="text2" w:themeShade="BF"/>
                <w:sz w:val="20"/>
                <w:szCs w:val="20"/>
              </w:rPr>
              <w:t>:</w:t>
            </w:r>
          </w:p>
        </w:tc>
        <w:tc>
          <w:tcPr>
            <w:tcW w:w="5362" w:type="dxa"/>
            <w:tcBorders>
              <w:top w:val="nil"/>
              <w:left w:val="nil"/>
              <w:bottom w:val="nil"/>
              <w:right w:val="single" w:sz="8" w:space="0" w:color="17365D" w:themeColor="text2" w:themeShade="BF"/>
            </w:tcBorders>
            <w:shd w:val="clear" w:color="auto" w:fill="FFFFFF" w:themeFill="background1"/>
          </w:tcPr>
          <w:p w14:paraId="12EA7CF2"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14:paraId="0694D44D" w14:textId="77777777" w:rsidTr="00E95631">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14:paraId="3E6A4BA7" w14:textId="77777777" w:rsidR="006012A8" w:rsidRPr="00B10071" w:rsidRDefault="006012A8" w:rsidP="006012A8">
            <w:pPr>
              <w:shd w:val="clear" w:color="auto" w:fill="FFFFFF" w:themeFill="background1"/>
              <w:rPr>
                <w:rFonts w:cs="Arial"/>
                <w:b w:val="0"/>
                <w:color w:val="17365D" w:themeColor="text2" w:themeShade="BF"/>
                <w:sz w:val="20"/>
                <w:szCs w:val="20"/>
              </w:rPr>
            </w:pPr>
          </w:p>
        </w:tc>
        <w:tc>
          <w:tcPr>
            <w:tcW w:w="53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14:paraId="0EE51CF6" w14:textId="77777777"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Cs w:val="20"/>
              </w:rPr>
            </w:pPr>
          </w:p>
        </w:tc>
      </w:tr>
      <w:tr w:rsidR="006012A8" w:rsidRPr="00EE2135" w14:paraId="4147C23F" w14:textId="77777777" w:rsidTr="006012A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14:paraId="16A133AA" w14:textId="0663ED90" w:rsidR="006012A8" w:rsidRPr="00494665" w:rsidRDefault="006012A8" w:rsidP="004965C6">
            <w:pPr>
              <w:jc w:val="center"/>
              <w:rPr>
                <w:rFonts w:cs="Times New Roman"/>
                <w:color w:val="FFFFFF" w:themeColor="background1"/>
                <w:sz w:val="24"/>
              </w:rPr>
            </w:pPr>
            <w:r w:rsidRPr="00494665">
              <w:rPr>
                <w:rFonts w:cs="Times New Roman"/>
                <w:color w:val="FFFFFF" w:themeColor="background1"/>
                <w:sz w:val="24"/>
              </w:rPr>
              <w:t xml:space="preserve">GESTIONNAIRE </w:t>
            </w:r>
            <w:r w:rsidR="004965C6">
              <w:rPr>
                <w:rFonts w:cs="Times New Roman"/>
                <w:color w:val="FFFFFF" w:themeColor="background1"/>
                <w:sz w:val="24"/>
              </w:rPr>
              <w:t xml:space="preserve"> </w:t>
            </w:r>
            <w:r w:rsidRPr="00494665">
              <w:rPr>
                <w:rFonts w:cs="Times New Roman"/>
                <w:color w:val="FFFFFF" w:themeColor="background1"/>
                <w:sz w:val="24"/>
              </w:rPr>
              <w:t>(joindre le mandat</w:t>
            </w:r>
            <w:r w:rsidR="001D3947">
              <w:rPr>
                <w:rFonts w:cs="Times New Roman"/>
                <w:color w:val="FFFFFF" w:themeColor="background1"/>
                <w:sz w:val="24"/>
              </w:rPr>
              <w:t xml:space="preserve"> le cas échéant</w:t>
            </w:r>
            <w:r w:rsidRPr="00494665">
              <w:rPr>
                <w:rFonts w:cs="Times New Roman"/>
                <w:color w:val="FFFFFF" w:themeColor="background1"/>
                <w:sz w:val="24"/>
              </w:rPr>
              <w:t>)</w:t>
            </w:r>
          </w:p>
        </w:tc>
      </w:tr>
      <w:tr w:rsidR="006012A8" w:rsidRPr="00EE2135" w14:paraId="2998BEFD" w14:textId="77777777" w:rsidTr="00E95631">
        <w:trPr>
          <w:cnfStyle w:val="000000010000" w:firstRow="0" w:lastRow="0" w:firstColumn="0" w:lastColumn="0" w:oddVBand="0" w:evenVBand="0" w:oddHBand="0" w:evenHBand="1"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553" w:type="dxa"/>
            <w:tcBorders>
              <w:top w:val="single" w:sz="8" w:space="0" w:color="17365D" w:themeColor="text2" w:themeShade="BF"/>
              <w:left w:val="single" w:sz="8" w:space="0" w:color="17365D" w:themeColor="text2" w:themeShade="BF"/>
              <w:bottom w:val="nil"/>
              <w:right w:val="nil"/>
            </w:tcBorders>
            <w:shd w:val="clear" w:color="auto" w:fill="FFFFFF" w:themeFill="background1"/>
          </w:tcPr>
          <w:p w14:paraId="78F3BB48" w14:textId="429D5746" w:rsidR="006012A8" w:rsidRPr="00B10071" w:rsidRDefault="006012A8" w:rsidP="006012A8">
            <w:pPr>
              <w:shd w:val="clear" w:color="auto" w:fill="FFFFFF" w:themeFill="background1"/>
              <w:rPr>
                <w:rFonts w:cs="Arial"/>
                <w:b w:val="0"/>
                <w:color w:val="17365D" w:themeColor="text2" w:themeShade="BF"/>
                <w:sz w:val="20"/>
                <w:szCs w:val="20"/>
              </w:rPr>
            </w:pPr>
          </w:p>
        </w:tc>
        <w:tc>
          <w:tcPr>
            <w:tcW w:w="5362" w:type="dxa"/>
            <w:tcBorders>
              <w:top w:val="single" w:sz="8" w:space="0" w:color="17365D" w:themeColor="text2" w:themeShade="BF"/>
              <w:left w:val="nil"/>
              <w:bottom w:val="nil"/>
              <w:right w:val="single" w:sz="8" w:space="0" w:color="17365D" w:themeColor="text2" w:themeShade="BF"/>
            </w:tcBorders>
            <w:shd w:val="clear" w:color="auto" w:fill="FFFFFF" w:themeFill="background1"/>
          </w:tcPr>
          <w:p w14:paraId="1494C00F" w14:textId="53FCFB2E"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14:paraId="1A4752E1" w14:textId="77777777" w:rsidTr="00E95631">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single" w:sz="4" w:space="0" w:color="auto"/>
              <w:right w:val="nil"/>
            </w:tcBorders>
            <w:shd w:val="clear" w:color="auto" w:fill="FFFFFF" w:themeFill="background1"/>
          </w:tcPr>
          <w:p w14:paraId="1769C46F" w14:textId="12A2B46C" w:rsidR="006012A8" w:rsidRDefault="006012A8" w:rsidP="00F75853">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Gestionnaire (</w:t>
            </w:r>
            <w:r w:rsidR="00F75853">
              <w:rPr>
                <w:rFonts w:cs="Arial"/>
                <w:b w:val="0"/>
                <w:color w:val="17365D" w:themeColor="text2" w:themeShade="BF"/>
                <w:sz w:val="20"/>
                <w:szCs w:val="20"/>
              </w:rPr>
              <w:t xml:space="preserve">par exemple </w:t>
            </w:r>
            <w:r w:rsidRPr="00B10071">
              <w:rPr>
                <w:rFonts w:cs="Arial"/>
                <w:b w:val="0"/>
                <w:color w:val="17365D" w:themeColor="text2" w:themeShade="BF"/>
                <w:sz w:val="20"/>
                <w:szCs w:val="20"/>
              </w:rPr>
              <w:t xml:space="preserve">copropriétaire </w:t>
            </w:r>
            <w:r w:rsidR="00F75853">
              <w:rPr>
                <w:rFonts w:cs="Arial"/>
                <w:b w:val="0"/>
                <w:color w:val="17365D" w:themeColor="text2" w:themeShade="BF"/>
                <w:sz w:val="20"/>
                <w:szCs w:val="20"/>
              </w:rPr>
              <w:t xml:space="preserve"> de droit privé</w:t>
            </w:r>
            <w:r w:rsidRPr="00B10071">
              <w:rPr>
                <w:rFonts w:cs="Arial"/>
                <w:b w:val="0"/>
                <w:color w:val="17365D" w:themeColor="text2" w:themeShade="BF"/>
                <w:sz w:val="20"/>
                <w:szCs w:val="20"/>
              </w:rPr>
              <w:t>, autre entité…) :</w:t>
            </w:r>
            <w:r>
              <w:rPr>
                <w:rFonts w:cs="Arial"/>
                <w:b w:val="0"/>
                <w:color w:val="17365D" w:themeColor="text2" w:themeShade="BF"/>
                <w:sz w:val="20"/>
                <w:szCs w:val="20"/>
              </w:rPr>
              <w:t xml:space="preserve"> </w:t>
            </w:r>
          </w:p>
          <w:p w14:paraId="2C9030C7" w14:textId="1F16892F" w:rsidR="00785783" w:rsidRDefault="00F75853" w:rsidP="00F75853">
            <w:pPr>
              <w:shd w:val="clear" w:color="auto" w:fill="FFFFFF" w:themeFill="background1"/>
              <w:rPr>
                <w:rFonts w:cs="Arial"/>
                <w:b w:val="0"/>
                <w:color w:val="17365D" w:themeColor="text2" w:themeShade="BF"/>
                <w:sz w:val="20"/>
                <w:szCs w:val="20"/>
              </w:rPr>
            </w:pPr>
            <w:r>
              <w:rPr>
                <w:rFonts w:cs="Arial"/>
                <w:b w:val="0"/>
                <w:color w:val="17365D" w:themeColor="text2" w:themeShade="BF"/>
                <w:sz w:val="20"/>
                <w:szCs w:val="20"/>
              </w:rPr>
              <w:t>Gestionnaire, précisez le contact :</w:t>
            </w:r>
          </w:p>
          <w:p w14:paraId="6D89F2CA" w14:textId="13DC646F" w:rsidR="00785783" w:rsidRDefault="00785783" w:rsidP="00F75853">
            <w:pPr>
              <w:shd w:val="clear" w:color="auto" w:fill="FFFFFF" w:themeFill="background1"/>
              <w:rPr>
                <w:rFonts w:cs="Arial"/>
                <w:b w:val="0"/>
                <w:color w:val="17365D" w:themeColor="text2" w:themeShade="BF"/>
                <w:sz w:val="20"/>
                <w:szCs w:val="20"/>
              </w:rPr>
            </w:pPr>
          </w:p>
          <w:p w14:paraId="0905B618" w14:textId="77777777" w:rsidR="00785783" w:rsidRDefault="00785783" w:rsidP="00F75853">
            <w:pPr>
              <w:shd w:val="clear" w:color="auto" w:fill="FFFFFF" w:themeFill="background1"/>
              <w:rPr>
                <w:rFonts w:cs="Arial"/>
                <w:b w:val="0"/>
                <w:color w:val="17365D" w:themeColor="text2" w:themeShade="BF"/>
                <w:sz w:val="20"/>
                <w:szCs w:val="20"/>
              </w:rPr>
            </w:pPr>
          </w:p>
          <w:p w14:paraId="637FCE47" w14:textId="77777777" w:rsidR="00785783" w:rsidRDefault="00785783" w:rsidP="00F75853">
            <w:pPr>
              <w:shd w:val="clear" w:color="auto" w:fill="FFFFFF" w:themeFill="background1"/>
              <w:rPr>
                <w:rFonts w:cs="Arial"/>
                <w:b w:val="0"/>
                <w:color w:val="17365D" w:themeColor="text2" w:themeShade="BF"/>
                <w:sz w:val="20"/>
                <w:szCs w:val="20"/>
              </w:rPr>
            </w:pPr>
          </w:p>
          <w:p w14:paraId="39D4C4EB" w14:textId="06F05553" w:rsidR="00F75853" w:rsidRDefault="00F75853" w:rsidP="00F75853">
            <w:pPr>
              <w:shd w:val="clear" w:color="auto" w:fill="FFFFFF" w:themeFill="background1"/>
              <w:rPr>
                <w:rFonts w:cs="Arial"/>
                <w:b w:val="0"/>
                <w:color w:val="17365D" w:themeColor="text2" w:themeShade="BF"/>
                <w:sz w:val="20"/>
                <w:szCs w:val="20"/>
              </w:rPr>
            </w:pPr>
            <w:r>
              <w:rPr>
                <w:rFonts w:cs="Arial"/>
                <w:b w:val="0"/>
                <w:color w:val="17365D" w:themeColor="text2" w:themeShade="BF"/>
                <w:sz w:val="20"/>
                <w:szCs w:val="20"/>
              </w:rPr>
              <w:t>Gestion proposé</w:t>
            </w:r>
            <w:r w:rsidR="00785783">
              <w:rPr>
                <w:rFonts w:cs="Arial"/>
                <w:b w:val="0"/>
                <w:color w:val="17365D" w:themeColor="text2" w:themeShade="BF"/>
                <w:sz w:val="20"/>
                <w:szCs w:val="20"/>
              </w:rPr>
              <w:t xml:space="preserve">e  </w:t>
            </w:r>
            <w:bookmarkStart w:id="37" w:name="_GoBack"/>
            <w:bookmarkEnd w:id="37"/>
            <w:r w:rsidR="00785783">
              <w:rPr>
                <w:rFonts w:cs="Arial"/>
                <w:b w:val="0"/>
                <w:color w:val="17365D" w:themeColor="text2" w:themeShade="BF"/>
                <w:sz w:val="20"/>
                <w:szCs w:val="20"/>
              </w:rPr>
              <w:t xml:space="preserve"> </w:t>
            </w:r>
            <w:r w:rsidR="00785783" w:rsidRPr="00B10071">
              <w:fldChar w:fldCharType="begin">
                <w:ffData>
                  <w:name w:val="CaseACocher36"/>
                  <w:enabled/>
                  <w:calcOnExit w:val="0"/>
                  <w:checkBox>
                    <w:sizeAuto/>
                    <w:default w:val="0"/>
                  </w:checkBox>
                </w:ffData>
              </w:fldChar>
            </w:r>
            <w:r w:rsidR="00785783" w:rsidRPr="00B10071">
              <w:instrText xml:space="preserve"> FORMCHECKBOX </w:instrText>
            </w:r>
            <w:r w:rsidR="00302AE7">
              <w:fldChar w:fldCharType="separate"/>
            </w:r>
            <w:r w:rsidR="00785783" w:rsidRPr="00B10071">
              <w:fldChar w:fldCharType="end"/>
            </w:r>
          </w:p>
          <w:p w14:paraId="336A92EF" w14:textId="53F1E55D" w:rsidR="00F75853" w:rsidRDefault="00F75853" w:rsidP="00F75853">
            <w:pPr>
              <w:shd w:val="clear" w:color="auto" w:fill="FFFFFF" w:themeFill="background1"/>
              <w:rPr>
                <w:rFonts w:cs="Arial"/>
                <w:b w:val="0"/>
                <w:color w:val="17365D" w:themeColor="text2" w:themeShade="BF"/>
                <w:sz w:val="20"/>
                <w:szCs w:val="20"/>
              </w:rPr>
            </w:pPr>
            <w:r>
              <w:rPr>
                <w:rFonts w:cs="Arial"/>
                <w:b w:val="0"/>
                <w:color w:val="17365D" w:themeColor="text2" w:themeShade="BF"/>
                <w:sz w:val="20"/>
                <w:szCs w:val="20"/>
              </w:rPr>
              <w:t>Gestion validée</w:t>
            </w:r>
            <w:r w:rsidR="00785783">
              <w:rPr>
                <w:rFonts w:cs="Arial"/>
                <w:b w:val="0"/>
                <w:color w:val="17365D" w:themeColor="text2" w:themeShade="BF"/>
                <w:sz w:val="20"/>
                <w:szCs w:val="20"/>
              </w:rPr>
              <w:t xml:space="preserve">     </w:t>
            </w:r>
            <w:r w:rsidR="00B9422D">
              <w:rPr>
                <w:rFonts w:cs="Arial"/>
                <w:b w:val="0"/>
                <w:color w:val="17365D" w:themeColor="text2" w:themeShade="BF"/>
                <w:sz w:val="20"/>
                <w:szCs w:val="20"/>
              </w:rPr>
              <w:t xml:space="preserve">   </w:t>
            </w:r>
            <w:r w:rsidR="00785783" w:rsidRPr="00B10071">
              <w:fldChar w:fldCharType="begin">
                <w:ffData>
                  <w:name w:val="CaseACocher36"/>
                  <w:enabled/>
                  <w:calcOnExit w:val="0"/>
                  <w:checkBox>
                    <w:sizeAuto/>
                    <w:default w:val="0"/>
                  </w:checkBox>
                </w:ffData>
              </w:fldChar>
            </w:r>
            <w:r w:rsidR="00785783" w:rsidRPr="00B10071">
              <w:instrText xml:space="preserve"> FORMCHECKBOX </w:instrText>
            </w:r>
            <w:r w:rsidR="00302AE7">
              <w:fldChar w:fldCharType="separate"/>
            </w:r>
            <w:r w:rsidR="00785783" w:rsidRPr="00B10071">
              <w:fldChar w:fldCharType="end"/>
            </w:r>
          </w:p>
          <w:p w14:paraId="63E3CAF2" w14:textId="607CEBAF" w:rsidR="00F75853" w:rsidRPr="00B10071" w:rsidRDefault="00F75853" w:rsidP="00F75853">
            <w:pPr>
              <w:shd w:val="clear" w:color="auto" w:fill="FFFFFF" w:themeFill="background1"/>
              <w:rPr>
                <w:rFonts w:cs="Arial"/>
                <w:b w:val="0"/>
                <w:color w:val="17365D" w:themeColor="text2" w:themeShade="BF"/>
                <w:sz w:val="20"/>
                <w:szCs w:val="20"/>
              </w:rPr>
            </w:pPr>
          </w:p>
        </w:tc>
        <w:tc>
          <w:tcPr>
            <w:tcW w:w="5362" w:type="dxa"/>
            <w:tcBorders>
              <w:top w:val="nil"/>
              <w:left w:val="nil"/>
              <w:bottom w:val="single" w:sz="4" w:space="0" w:color="auto"/>
              <w:right w:val="single" w:sz="8" w:space="0" w:color="17365D" w:themeColor="text2" w:themeShade="BF"/>
            </w:tcBorders>
            <w:shd w:val="clear" w:color="auto" w:fill="FFFFFF" w:themeFill="background1"/>
          </w:tcPr>
          <w:p w14:paraId="34ED9A5B" w14:textId="77777777"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494665" w14:paraId="2D1EB609" w14:textId="77777777" w:rsidTr="00E2092D">
        <w:trPr>
          <w:cnfStyle w:val="000000010000" w:firstRow="0" w:lastRow="0" w:firstColumn="0" w:lastColumn="0" w:oddVBand="0" w:evenVBand="0" w:oddHBand="0" w:evenHBand="1"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C1502F1" w14:textId="77777777" w:rsidR="001F4F04" w:rsidRPr="00494665" w:rsidRDefault="001F4F04" w:rsidP="00E2092D">
            <w:pPr>
              <w:jc w:val="center"/>
              <w:rPr>
                <w:rFonts w:cs="Times New Roman"/>
                <w:color w:val="FFFFFF" w:themeColor="background1"/>
                <w:sz w:val="24"/>
              </w:rPr>
            </w:pPr>
            <w:r w:rsidRPr="00494665">
              <w:rPr>
                <w:rFonts w:cs="Times New Roman"/>
                <w:color w:val="FFFFFF" w:themeColor="background1"/>
                <w:sz w:val="24"/>
              </w:rPr>
              <w:t>SUIVI SATT</w:t>
            </w:r>
          </w:p>
        </w:tc>
      </w:tr>
      <w:tr w:rsidR="001F4F04" w:rsidRPr="00EE2135" w14:paraId="64443F1F" w14:textId="77777777" w:rsidTr="00C83C6B">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553" w:type="dxa"/>
            <w:tcBorders>
              <w:top w:val="single" w:sz="4" w:space="0" w:color="auto"/>
              <w:left w:val="single" w:sz="8" w:space="0" w:color="17365D" w:themeColor="text2" w:themeShade="BF"/>
              <w:bottom w:val="nil"/>
              <w:right w:val="nil"/>
            </w:tcBorders>
            <w:shd w:val="clear" w:color="auto" w:fill="FFFFFF" w:themeFill="background1"/>
          </w:tcPr>
          <w:p w14:paraId="0E3A52FC" w14:textId="77777777" w:rsidR="001F4F04" w:rsidRPr="00D471E1" w:rsidRDefault="001F4F04" w:rsidP="00E2092D">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Avis Comité PI :</w:t>
            </w:r>
          </w:p>
        </w:tc>
        <w:tc>
          <w:tcPr>
            <w:tcW w:w="5362" w:type="dxa"/>
            <w:tcBorders>
              <w:top w:val="single" w:sz="4" w:space="0" w:color="auto"/>
              <w:left w:val="nil"/>
              <w:bottom w:val="nil"/>
              <w:right w:val="single" w:sz="8" w:space="0" w:color="17365D" w:themeColor="text2" w:themeShade="BF"/>
            </w:tcBorders>
            <w:shd w:val="clear" w:color="auto" w:fill="FFFFFF" w:themeFill="background1"/>
          </w:tcPr>
          <w:p w14:paraId="6E8E4D9C" w14:textId="77777777" w:rsidR="001F4F04" w:rsidRPr="00EE2135" w:rsidRDefault="001F4F04" w:rsidP="00E2092D">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EE2135" w14:paraId="087AF85F" w14:textId="77777777" w:rsidTr="00C83C6B">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2936865E" w14:textId="77777777" w:rsidR="001F4F04" w:rsidRPr="00D471E1" w:rsidRDefault="001F4F04" w:rsidP="00E2092D">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Avis Comité Investissement :</w:t>
            </w:r>
          </w:p>
        </w:tc>
        <w:tc>
          <w:tcPr>
            <w:tcW w:w="5362" w:type="dxa"/>
            <w:tcBorders>
              <w:top w:val="nil"/>
              <w:left w:val="nil"/>
              <w:bottom w:val="nil"/>
              <w:right w:val="single" w:sz="8" w:space="0" w:color="17365D" w:themeColor="text2" w:themeShade="BF"/>
            </w:tcBorders>
            <w:shd w:val="clear" w:color="auto" w:fill="FFFFFF" w:themeFill="background1"/>
          </w:tcPr>
          <w:p w14:paraId="2BCD9286" w14:textId="77777777" w:rsidR="001F4F04" w:rsidRPr="00EE2135" w:rsidRDefault="001F4F04" w:rsidP="00E2092D">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1F4F04" w:rsidRPr="00EE2135" w14:paraId="1DC25DDF" w14:textId="77777777" w:rsidTr="00C83C6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7097183F" w14:textId="77777777" w:rsidR="001F4F04" w:rsidRPr="00D471E1" w:rsidRDefault="001F4F04" w:rsidP="00E2092D">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 xml:space="preserve">Décision Conseil d’Administration : </w:t>
            </w:r>
          </w:p>
        </w:tc>
        <w:tc>
          <w:tcPr>
            <w:tcW w:w="5362" w:type="dxa"/>
            <w:tcBorders>
              <w:top w:val="nil"/>
              <w:left w:val="nil"/>
              <w:bottom w:val="nil"/>
              <w:right w:val="single" w:sz="8" w:space="0" w:color="17365D" w:themeColor="text2" w:themeShade="BF"/>
            </w:tcBorders>
            <w:shd w:val="clear" w:color="auto" w:fill="FFFFFF" w:themeFill="background1"/>
          </w:tcPr>
          <w:p w14:paraId="6F8A0A84" w14:textId="77777777" w:rsidR="001F4F04" w:rsidRPr="00EE2135" w:rsidRDefault="001F4F04" w:rsidP="00E2092D">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EE2135" w14:paraId="7E439704" w14:textId="77777777" w:rsidTr="00C83C6B">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14:paraId="4497E77D" w14:textId="77777777" w:rsidR="001F4F04" w:rsidRPr="00D471E1" w:rsidRDefault="001F4F04" w:rsidP="00E2092D">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Maturation (intitulé ou acronyme + montant de la maturation) :</w:t>
            </w:r>
          </w:p>
        </w:tc>
        <w:tc>
          <w:tcPr>
            <w:tcW w:w="53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14:paraId="12987816" w14:textId="77777777" w:rsidR="001F4F04" w:rsidRPr="00EE2135" w:rsidRDefault="001F4F04" w:rsidP="00E2092D">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494665" w14:paraId="249B96C0" w14:textId="77777777" w:rsidTr="00E2092D">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205690C" w14:textId="77777777" w:rsidR="00E105D1" w:rsidRPr="00494665" w:rsidRDefault="001F4F04" w:rsidP="00E105D1">
            <w:pPr>
              <w:jc w:val="center"/>
              <w:rPr>
                <w:rFonts w:cs="Times New Roman"/>
                <w:color w:val="FFFFFF" w:themeColor="background1"/>
                <w:sz w:val="24"/>
              </w:rPr>
            </w:pPr>
            <w:r w:rsidRPr="00494665">
              <w:rPr>
                <w:rFonts w:cs="Times New Roman"/>
                <w:color w:val="FFFFFF" w:themeColor="background1"/>
                <w:sz w:val="24"/>
              </w:rPr>
              <w:t>NOTES/ ALERTES</w:t>
            </w:r>
          </w:p>
        </w:tc>
      </w:tr>
      <w:tr w:rsidR="00E105D1" w:rsidRPr="00EE2135" w14:paraId="21C835F5" w14:textId="77777777" w:rsidTr="00C83C6B">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553" w:type="dxa"/>
            <w:tcBorders>
              <w:top w:val="single" w:sz="4" w:space="0" w:color="auto"/>
              <w:left w:val="single" w:sz="8" w:space="0" w:color="17365D" w:themeColor="text2" w:themeShade="BF"/>
              <w:bottom w:val="nil"/>
              <w:right w:val="nil"/>
            </w:tcBorders>
            <w:shd w:val="clear" w:color="auto" w:fill="FFFFFF" w:themeFill="background1"/>
          </w:tcPr>
          <w:p w14:paraId="7FF30FBA" w14:textId="77777777" w:rsidR="00E105D1" w:rsidRPr="00D471E1" w:rsidRDefault="00E105D1" w:rsidP="00E105D1">
            <w:pPr>
              <w:shd w:val="clear" w:color="auto" w:fill="FFFFFF" w:themeFill="background1"/>
              <w:rPr>
                <w:rFonts w:cs="Arial"/>
                <w:b w:val="0"/>
                <w:color w:val="17365D" w:themeColor="text2" w:themeShade="BF"/>
                <w:sz w:val="20"/>
                <w:szCs w:val="20"/>
              </w:rPr>
            </w:pPr>
          </w:p>
        </w:tc>
        <w:tc>
          <w:tcPr>
            <w:tcW w:w="5362" w:type="dxa"/>
            <w:tcBorders>
              <w:top w:val="single" w:sz="4" w:space="0" w:color="auto"/>
              <w:left w:val="nil"/>
              <w:bottom w:val="nil"/>
              <w:right w:val="single" w:sz="8" w:space="0" w:color="17365D" w:themeColor="text2" w:themeShade="BF"/>
            </w:tcBorders>
            <w:shd w:val="clear" w:color="auto" w:fill="FFFFFF" w:themeFill="background1"/>
          </w:tcPr>
          <w:p w14:paraId="2AAF4A75" w14:textId="77777777" w:rsidR="00E105D1" w:rsidRPr="00EE2135" w:rsidRDefault="00E105D1" w:rsidP="00E105D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EE2135" w14:paraId="6FC72A63" w14:textId="77777777" w:rsidTr="00C83C6B">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18CACE79" w14:textId="77777777" w:rsidR="00E105D1" w:rsidRPr="00D471E1" w:rsidRDefault="00E105D1" w:rsidP="00E105D1">
            <w:pPr>
              <w:shd w:val="clear" w:color="auto" w:fill="FFFFFF" w:themeFill="background1"/>
              <w:rPr>
                <w:rFonts w:cs="Arial"/>
                <w:b w:val="0"/>
                <w:color w:val="17365D" w:themeColor="text2" w:themeShade="BF"/>
                <w:sz w:val="20"/>
                <w:szCs w:val="20"/>
              </w:rPr>
            </w:pPr>
          </w:p>
        </w:tc>
        <w:tc>
          <w:tcPr>
            <w:tcW w:w="5362" w:type="dxa"/>
            <w:tcBorders>
              <w:top w:val="nil"/>
              <w:left w:val="nil"/>
              <w:bottom w:val="nil"/>
              <w:right w:val="single" w:sz="8" w:space="0" w:color="17365D" w:themeColor="text2" w:themeShade="BF"/>
            </w:tcBorders>
            <w:shd w:val="clear" w:color="auto" w:fill="FFFFFF" w:themeFill="background1"/>
          </w:tcPr>
          <w:p w14:paraId="375FC2F6" w14:textId="77777777" w:rsidR="00E105D1" w:rsidRPr="00EE2135" w:rsidRDefault="00E105D1" w:rsidP="00E105D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E105D1" w:rsidRPr="00EE2135" w14:paraId="0213F70F" w14:textId="77777777" w:rsidTr="00C83C6B">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nil"/>
              <w:right w:val="nil"/>
            </w:tcBorders>
            <w:shd w:val="clear" w:color="auto" w:fill="FFFFFF" w:themeFill="background1"/>
          </w:tcPr>
          <w:p w14:paraId="1FF1E593" w14:textId="77777777" w:rsidR="00E105D1" w:rsidRDefault="00E105D1" w:rsidP="00E105D1">
            <w:pPr>
              <w:shd w:val="clear" w:color="auto" w:fill="FFFFFF" w:themeFill="background1"/>
              <w:rPr>
                <w:rFonts w:cs="Arial"/>
                <w:b w:val="0"/>
                <w:color w:val="17365D" w:themeColor="text2" w:themeShade="BF"/>
                <w:sz w:val="20"/>
                <w:szCs w:val="20"/>
              </w:rPr>
            </w:pPr>
          </w:p>
          <w:p w14:paraId="12B1BD59" w14:textId="77777777" w:rsidR="00475FFD" w:rsidRDefault="00475FFD" w:rsidP="00E105D1">
            <w:pPr>
              <w:shd w:val="clear" w:color="auto" w:fill="FFFFFF" w:themeFill="background1"/>
              <w:rPr>
                <w:rFonts w:cs="Arial"/>
                <w:b w:val="0"/>
                <w:color w:val="17365D" w:themeColor="text2" w:themeShade="BF"/>
                <w:sz w:val="20"/>
                <w:szCs w:val="20"/>
              </w:rPr>
            </w:pPr>
          </w:p>
          <w:p w14:paraId="1E056A32" w14:textId="77777777" w:rsidR="00475FFD" w:rsidRDefault="00475FFD" w:rsidP="00E105D1">
            <w:pPr>
              <w:shd w:val="clear" w:color="auto" w:fill="FFFFFF" w:themeFill="background1"/>
              <w:rPr>
                <w:rFonts w:cs="Arial"/>
                <w:b w:val="0"/>
                <w:color w:val="17365D" w:themeColor="text2" w:themeShade="BF"/>
                <w:sz w:val="20"/>
                <w:szCs w:val="20"/>
              </w:rPr>
            </w:pPr>
          </w:p>
          <w:p w14:paraId="523073F1" w14:textId="77777777" w:rsidR="00475FFD" w:rsidRDefault="00475FFD" w:rsidP="00E105D1">
            <w:pPr>
              <w:shd w:val="clear" w:color="auto" w:fill="FFFFFF" w:themeFill="background1"/>
              <w:rPr>
                <w:rFonts w:cs="Arial"/>
                <w:b w:val="0"/>
                <w:color w:val="17365D" w:themeColor="text2" w:themeShade="BF"/>
                <w:sz w:val="20"/>
                <w:szCs w:val="20"/>
              </w:rPr>
            </w:pPr>
          </w:p>
          <w:p w14:paraId="3A836B97" w14:textId="77777777" w:rsidR="00475FFD" w:rsidRDefault="00475FFD" w:rsidP="00E105D1">
            <w:pPr>
              <w:shd w:val="clear" w:color="auto" w:fill="FFFFFF" w:themeFill="background1"/>
              <w:rPr>
                <w:rFonts w:cs="Arial"/>
                <w:b w:val="0"/>
                <w:color w:val="17365D" w:themeColor="text2" w:themeShade="BF"/>
                <w:sz w:val="20"/>
                <w:szCs w:val="20"/>
              </w:rPr>
            </w:pPr>
          </w:p>
          <w:p w14:paraId="5DD0325F" w14:textId="77777777" w:rsidR="00475FFD" w:rsidRDefault="00475FFD" w:rsidP="00E105D1">
            <w:pPr>
              <w:shd w:val="clear" w:color="auto" w:fill="FFFFFF" w:themeFill="background1"/>
              <w:rPr>
                <w:rFonts w:cs="Arial"/>
                <w:b w:val="0"/>
                <w:color w:val="17365D" w:themeColor="text2" w:themeShade="BF"/>
                <w:sz w:val="20"/>
                <w:szCs w:val="20"/>
              </w:rPr>
            </w:pPr>
          </w:p>
          <w:p w14:paraId="5EA054B9" w14:textId="77777777" w:rsidR="00475FFD" w:rsidRDefault="00475FFD" w:rsidP="00E105D1">
            <w:pPr>
              <w:shd w:val="clear" w:color="auto" w:fill="FFFFFF" w:themeFill="background1"/>
              <w:rPr>
                <w:rFonts w:cs="Arial"/>
                <w:b w:val="0"/>
                <w:color w:val="17365D" w:themeColor="text2" w:themeShade="BF"/>
                <w:sz w:val="20"/>
                <w:szCs w:val="20"/>
              </w:rPr>
            </w:pPr>
          </w:p>
          <w:p w14:paraId="13B1D728" w14:textId="77777777" w:rsidR="00475FFD" w:rsidRDefault="00475FFD" w:rsidP="00E105D1">
            <w:pPr>
              <w:shd w:val="clear" w:color="auto" w:fill="FFFFFF" w:themeFill="background1"/>
              <w:rPr>
                <w:rFonts w:cs="Arial"/>
                <w:b w:val="0"/>
                <w:color w:val="17365D" w:themeColor="text2" w:themeShade="BF"/>
                <w:sz w:val="20"/>
                <w:szCs w:val="20"/>
              </w:rPr>
            </w:pPr>
          </w:p>
          <w:p w14:paraId="747D17B3" w14:textId="77777777" w:rsidR="00475FFD" w:rsidRDefault="00475FFD" w:rsidP="00E105D1">
            <w:pPr>
              <w:shd w:val="clear" w:color="auto" w:fill="FFFFFF" w:themeFill="background1"/>
              <w:rPr>
                <w:rFonts w:cs="Arial"/>
                <w:b w:val="0"/>
                <w:color w:val="17365D" w:themeColor="text2" w:themeShade="BF"/>
                <w:sz w:val="20"/>
                <w:szCs w:val="20"/>
              </w:rPr>
            </w:pPr>
          </w:p>
          <w:p w14:paraId="33978179" w14:textId="77777777" w:rsidR="00475FFD" w:rsidRDefault="00475FFD" w:rsidP="00E105D1">
            <w:pPr>
              <w:shd w:val="clear" w:color="auto" w:fill="FFFFFF" w:themeFill="background1"/>
              <w:rPr>
                <w:rFonts w:cs="Arial"/>
                <w:b w:val="0"/>
                <w:color w:val="17365D" w:themeColor="text2" w:themeShade="BF"/>
                <w:sz w:val="20"/>
                <w:szCs w:val="20"/>
              </w:rPr>
            </w:pPr>
          </w:p>
          <w:p w14:paraId="57979F25" w14:textId="77777777" w:rsidR="00475FFD" w:rsidRDefault="00475FFD" w:rsidP="00E105D1">
            <w:pPr>
              <w:shd w:val="clear" w:color="auto" w:fill="FFFFFF" w:themeFill="background1"/>
              <w:rPr>
                <w:rFonts w:cs="Arial"/>
                <w:b w:val="0"/>
                <w:color w:val="17365D" w:themeColor="text2" w:themeShade="BF"/>
                <w:sz w:val="20"/>
                <w:szCs w:val="20"/>
              </w:rPr>
            </w:pPr>
          </w:p>
          <w:p w14:paraId="2BB3B36F" w14:textId="77777777" w:rsidR="00475FFD" w:rsidRDefault="00475FFD" w:rsidP="00E105D1">
            <w:pPr>
              <w:shd w:val="clear" w:color="auto" w:fill="FFFFFF" w:themeFill="background1"/>
              <w:rPr>
                <w:rFonts w:cs="Arial"/>
                <w:b w:val="0"/>
                <w:color w:val="17365D" w:themeColor="text2" w:themeShade="BF"/>
                <w:sz w:val="20"/>
                <w:szCs w:val="20"/>
              </w:rPr>
            </w:pPr>
          </w:p>
          <w:p w14:paraId="587C27AE" w14:textId="77777777" w:rsidR="00475FFD" w:rsidRDefault="00475FFD" w:rsidP="00E105D1">
            <w:pPr>
              <w:shd w:val="clear" w:color="auto" w:fill="FFFFFF" w:themeFill="background1"/>
              <w:rPr>
                <w:rFonts w:cs="Arial"/>
                <w:b w:val="0"/>
                <w:color w:val="17365D" w:themeColor="text2" w:themeShade="BF"/>
                <w:sz w:val="20"/>
                <w:szCs w:val="20"/>
              </w:rPr>
            </w:pPr>
          </w:p>
          <w:p w14:paraId="732C255F" w14:textId="77777777" w:rsidR="00475FFD" w:rsidRDefault="00475FFD" w:rsidP="00E105D1">
            <w:pPr>
              <w:shd w:val="clear" w:color="auto" w:fill="FFFFFF" w:themeFill="background1"/>
              <w:rPr>
                <w:rFonts w:cs="Arial"/>
                <w:b w:val="0"/>
                <w:color w:val="17365D" w:themeColor="text2" w:themeShade="BF"/>
                <w:sz w:val="20"/>
                <w:szCs w:val="20"/>
              </w:rPr>
            </w:pPr>
          </w:p>
          <w:p w14:paraId="56FE5C40" w14:textId="77777777" w:rsidR="00475FFD" w:rsidRDefault="00475FFD" w:rsidP="00E105D1">
            <w:pPr>
              <w:shd w:val="clear" w:color="auto" w:fill="FFFFFF" w:themeFill="background1"/>
              <w:rPr>
                <w:rFonts w:cs="Arial"/>
                <w:b w:val="0"/>
                <w:color w:val="17365D" w:themeColor="text2" w:themeShade="BF"/>
                <w:sz w:val="20"/>
                <w:szCs w:val="20"/>
              </w:rPr>
            </w:pPr>
          </w:p>
          <w:p w14:paraId="465A5095" w14:textId="77777777" w:rsidR="00475FFD" w:rsidRDefault="00475FFD" w:rsidP="00E105D1">
            <w:pPr>
              <w:shd w:val="clear" w:color="auto" w:fill="FFFFFF" w:themeFill="background1"/>
              <w:rPr>
                <w:rFonts w:cs="Arial"/>
                <w:b w:val="0"/>
                <w:color w:val="17365D" w:themeColor="text2" w:themeShade="BF"/>
                <w:sz w:val="20"/>
                <w:szCs w:val="20"/>
              </w:rPr>
            </w:pPr>
          </w:p>
          <w:p w14:paraId="1B2511A8" w14:textId="77777777" w:rsidR="00475FFD" w:rsidRDefault="00475FFD" w:rsidP="00E105D1">
            <w:pPr>
              <w:shd w:val="clear" w:color="auto" w:fill="FFFFFF" w:themeFill="background1"/>
              <w:rPr>
                <w:rFonts w:cs="Arial"/>
                <w:b w:val="0"/>
                <w:color w:val="17365D" w:themeColor="text2" w:themeShade="BF"/>
                <w:sz w:val="20"/>
                <w:szCs w:val="20"/>
              </w:rPr>
            </w:pPr>
          </w:p>
          <w:p w14:paraId="63D49A48" w14:textId="77777777" w:rsidR="00475FFD" w:rsidRDefault="00475FFD" w:rsidP="00E105D1">
            <w:pPr>
              <w:shd w:val="clear" w:color="auto" w:fill="FFFFFF" w:themeFill="background1"/>
              <w:rPr>
                <w:rFonts w:cs="Arial"/>
                <w:b w:val="0"/>
                <w:color w:val="17365D" w:themeColor="text2" w:themeShade="BF"/>
                <w:sz w:val="20"/>
                <w:szCs w:val="20"/>
              </w:rPr>
            </w:pPr>
          </w:p>
          <w:p w14:paraId="62B40DD7" w14:textId="77777777" w:rsidR="00475FFD" w:rsidRDefault="00475FFD" w:rsidP="00E105D1">
            <w:pPr>
              <w:shd w:val="clear" w:color="auto" w:fill="FFFFFF" w:themeFill="background1"/>
              <w:rPr>
                <w:rFonts w:cs="Arial"/>
                <w:b w:val="0"/>
                <w:color w:val="17365D" w:themeColor="text2" w:themeShade="BF"/>
                <w:sz w:val="20"/>
                <w:szCs w:val="20"/>
              </w:rPr>
            </w:pPr>
          </w:p>
          <w:p w14:paraId="6EFBF09B" w14:textId="77777777" w:rsidR="00475FFD" w:rsidRDefault="00475FFD" w:rsidP="00E105D1">
            <w:pPr>
              <w:shd w:val="clear" w:color="auto" w:fill="FFFFFF" w:themeFill="background1"/>
              <w:rPr>
                <w:rFonts w:cs="Arial"/>
                <w:b w:val="0"/>
                <w:color w:val="17365D" w:themeColor="text2" w:themeShade="BF"/>
                <w:sz w:val="20"/>
                <w:szCs w:val="20"/>
              </w:rPr>
            </w:pPr>
          </w:p>
          <w:p w14:paraId="71D921FC" w14:textId="77777777" w:rsidR="00475FFD" w:rsidRDefault="00475FFD" w:rsidP="00E105D1">
            <w:pPr>
              <w:shd w:val="clear" w:color="auto" w:fill="FFFFFF" w:themeFill="background1"/>
              <w:rPr>
                <w:rFonts w:cs="Arial"/>
                <w:b w:val="0"/>
                <w:color w:val="17365D" w:themeColor="text2" w:themeShade="BF"/>
                <w:sz w:val="20"/>
                <w:szCs w:val="20"/>
              </w:rPr>
            </w:pPr>
          </w:p>
          <w:p w14:paraId="28FDDD86" w14:textId="77777777" w:rsidR="00475FFD" w:rsidRDefault="00475FFD" w:rsidP="00E105D1">
            <w:pPr>
              <w:shd w:val="clear" w:color="auto" w:fill="FFFFFF" w:themeFill="background1"/>
              <w:rPr>
                <w:rFonts w:cs="Arial"/>
                <w:b w:val="0"/>
                <w:color w:val="17365D" w:themeColor="text2" w:themeShade="BF"/>
                <w:sz w:val="20"/>
                <w:szCs w:val="20"/>
              </w:rPr>
            </w:pPr>
          </w:p>
          <w:p w14:paraId="496E8D71" w14:textId="77777777" w:rsidR="00475FFD" w:rsidRDefault="00475FFD" w:rsidP="00E105D1">
            <w:pPr>
              <w:shd w:val="clear" w:color="auto" w:fill="FFFFFF" w:themeFill="background1"/>
              <w:rPr>
                <w:rFonts w:cs="Arial"/>
                <w:b w:val="0"/>
                <w:color w:val="17365D" w:themeColor="text2" w:themeShade="BF"/>
                <w:sz w:val="20"/>
                <w:szCs w:val="20"/>
              </w:rPr>
            </w:pPr>
          </w:p>
          <w:p w14:paraId="720A44F7" w14:textId="77777777" w:rsidR="00475FFD" w:rsidRDefault="00475FFD" w:rsidP="00E105D1">
            <w:pPr>
              <w:shd w:val="clear" w:color="auto" w:fill="FFFFFF" w:themeFill="background1"/>
              <w:rPr>
                <w:rFonts w:cs="Arial"/>
                <w:b w:val="0"/>
                <w:color w:val="17365D" w:themeColor="text2" w:themeShade="BF"/>
                <w:sz w:val="20"/>
                <w:szCs w:val="20"/>
              </w:rPr>
            </w:pPr>
          </w:p>
          <w:p w14:paraId="34F14125" w14:textId="77777777" w:rsidR="00475FFD" w:rsidRDefault="00475FFD" w:rsidP="00E105D1">
            <w:pPr>
              <w:shd w:val="clear" w:color="auto" w:fill="FFFFFF" w:themeFill="background1"/>
              <w:rPr>
                <w:rFonts w:cs="Arial"/>
                <w:b w:val="0"/>
                <w:color w:val="17365D" w:themeColor="text2" w:themeShade="BF"/>
                <w:sz w:val="20"/>
                <w:szCs w:val="20"/>
              </w:rPr>
            </w:pPr>
          </w:p>
          <w:p w14:paraId="6D074E3E" w14:textId="77777777" w:rsidR="00475FFD" w:rsidRDefault="00475FFD" w:rsidP="00E105D1">
            <w:pPr>
              <w:shd w:val="clear" w:color="auto" w:fill="FFFFFF" w:themeFill="background1"/>
              <w:rPr>
                <w:rFonts w:cs="Arial"/>
                <w:b w:val="0"/>
                <w:color w:val="17365D" w:themeColor="text2" w:themeShade="BF"/>
                <w:sz w:val="20"/>
                <w:szCs w:val="20"/>
              </w:rPr>
            </w:pPr>
          </w:p>
          <w:p w14:paraId="69EC102C" w14:textId="77777777" w:rsidR="00475FFD" w:rsidRDefault="00475FFD" w:rsidP="00E105D1">
            <w:pPr>
              <w:shd w:val="clear" w:color="auto" w:fill="FFFFFF" w:themeFill="background1"/>
              <w:rPr>
                <w:rFonts w:cs="Arial"/>
                <w:b w:val="0"/>
                <w:color w:val="17365D" w:themeColor="text2" w:themeShade="BF"/>
                <w:sz w:val="20"/>
                <w:szCs w:val="20"/>
              </w:rPr>
            </w:pPr>
          </w:p>
          <w:p w14:paraId="46BA66D8" w14:textId="77777777" w:rsidR="00475FFD" w:rsidRDefault="00475FFD" w:rsidP="00E105D1">
            <w:pPr>
              <w:shd w:val="clear" w:color="auto" w:fill="FFFFFF" w:themeFill="background1"/>
              <w:rPr>
                <w:rFonts w:cs="Arial"/>
                <w:b w:val="0"/>
                <w:color w:val="17365D" w:themeColor="text2" w:themeShade="BF"/>
                <w:sz w:val="20"/>
                <w:szCs w:val="20"/>
              </w:rPr>
            </w:pPr>
          </w:p>
          <w:p w14:paraId="5B713D0D" w14:textId="77777777" w:rsidR="00475FFD" w:rsidRDefault="00475FFD" w:rsidP="00E105D1">
            <w:pPr>
              <w:shd w:val="clear" w:color="auto" w:fill="FFFFFF" w:themeFill="background1"/>
              <w:rPr>
                <w:rFonts w:cs="Arial"/>
                <w:b w:val="0"/>
                <w:color w:val="17365D" w:themeColor="text2" w:themeShade="BF"/>
                <w:sz w:val="20"/>
                <w:szCs w:val="20"/>
              </w:rPr>
            </w:pPr>
          </w:p>
          <w:p w14:paraId="2B6D3FB5" w14:textId="77777777" w:rsidR="00475FFD" w:rsidRDefault="00475FFD" w:rsidP="00E105D1">
            <w:pPr>
              <w:shd w:val="clear" w:color="auto" w:fill="FFFFFF" w:themeFill="background1"/>
              <w:rPr>
                <w:rFonts w:cs="Arial"/>
                <w:b w:val="0"/>
                <w:color w:val="17365D" w:themeColor="text2" w:themeShade="BF"/>
                <w:sz w:val="20"/>
                <w:szCs w:val="20"/>
              </w:rPr>
            </w:pPr>
          </w:p>
          <w:p w14:paraId="7B967175" w14:textId="77777777" w:rsidR="00475FFD" w:rsidRDefault="00475FFD" w:rsidP="00E105D1">
            <w:pPr>
              <w:shd w:val="clear" w:color="auto" w:fill="FFFFFF" w:themeFill="background1"/>
              <w:rPr>
                <w:rFonts w:cs="Arial"/>
                <w:b w:val="0"/>
                <w:color w:val="17365D" w:themeColor="text2" w:themeShade="BF"/>
                <w:sz w:val="20"/>
                <w:szCs w:val="20"/>
              </w:rPr>
            </w:pPr>
          </w:p>
          <w:p w14:paraId="76728F7D" w14:textId="77777777" w:rsidR="00475FFD" w:rsidRDefault="00475FFD" w:rsidP="00E105D1">
            <w:pPr>
              <w:shd w:val="clear" w:color="auto" w:fill="FFFFFF" w:themeFill="background1"/>
              <w:rPr>
                <w:rFonts w:cs="Arial"/>
                <w:b w:val="0"/>
                <w:color w:val="17365D" w:themeColor="text2" w:themeShade="BF"/>
                <w:sz w:val="20"/>
                <w:szCs w:val="20"/>
              </w:rPr>
            </w:pPr>
          </w:p>
          <w:p w14:paraId="604EB40A" w14:textId="77777777" w:rsidR="00475FFD" w:rsidRDefault="00475FFD" w:rsidP="00E105D1">
            <w:pPr>
              <w:shd w:val="clear" w:color="auto" w:fill="FFFFFF" w:themeFill="background1"/>
              <w:rPr>
                <w:rFonts w:cs="Arial"/>
                <w:b w:val="0"/>
                <w:color w:val="17365D" w:themeColor="text2" w:themeShade="BF"/>
                <w:sz w:val="20"/>
                <w:szCs w:val="20"/>
              </w:rPr>
            </w:pPr>
          </w:p>
          <w:p w14:paraId="340FA934" w14:textId="77777777" w:rsidR="00475FFD" w:rsidRDefault="00475FFD" w:rsidP="00E105D1">
            <w:pPr>
              <w:shd w:val="clear" w:color="auto" w:fill="FFFFFF" w:themeFill="background1"/>
              <w:rPr>
                <w:rFonts w:cs="Arial"/>
                <w:b w:val="0"/>
                <w:color w:val="17365D" w:themeColor="text2" w:themeShade="BF"/>
                <w:sz w:val="20"/>
                <w:szCs w:val="20"/>
              </w:rPr>
            </w:pPr>
          </w:p>
          <w:p w14:paraId="6BB4657E" w14:textId="77777777" w:rsidR="00475FFD" w:rsidRDefault="00475FFD" w:rsidP="00E105D1">
            <w:pPr>
              <w:shd w:val="clear" w:color="auto" w:fill="FFFFFF" w:themeFill="background1"/>
              <w:rPr>
                <w:rFonts w:cs="Arial"/>
                <w:b w:val="0"/>
                <w:color w:val="17365D" w:themeColor="text2" w:themeShade="BF"/>
                <w:sz w:val="20"/>
                <w:szCs w:val="20"/>
              </w:rPr>
            </w:pPr>
          </w:p>
          <w:p w14:paraId="632475DB" w14:textId="77777777" w:rsidR="00475FFD" w:rsidRDefault="00475FFD" w:rsidP="00E105D1">
            <w:pPr>
              <w:shd w:val="clear" w:color="auto" w:fill="FFFFFF" w:themeFill="background1"/>
              <w:rPr>
                <w:rFonts w:cs="Arial"/>
                <w:b w:val="0"/>
                <w:color w:val="17365D" w:themeColor="text2" w:themeShade="BF"/>
                <w:sz w:val="20"/>
                <w:szCs w:val="20"/>
              </w:rPr>
            </w:pPr>
          </w:p>
          <w:p w14:paraId="22DF7B8B" w14:textId="77777777" w:rsidR="00475FFD" w:rsidRDefault="00475FFD" w:rsidP="00E105D1">
            <w:pPr>
              <w:shd w:val="clear" w:color="auto" w:fill="FFFFFF" w:themeFill="background1"/>
              <w:rPr>
                <w:rFonts w:cs="Arial"/>
                <w:b w:val="0"/>
                <w:color w:val="17365D" w:themeColor="text2" w:themeShade="BF"/>
                <w:sz w:val="20"/>
                <w:szCs w:val="20"/>
              </w:rPr>
            </w:pPr>
          </w:p>
          <w:p w14:paraId="4AE9F69B" w14:textId="77777777" w:rsidR="00475FFD" w:rsidRDefault="00475FFD" w:rsidP="00E105D1">
            <w:pPr>
              <w:shd w:val="clear" w:color="auto" w:fill="FFFFFF" w:themeFill="background1"/>
              <w:rPr>
                <w:rFonts w:cs="Arial"/>
                <w:b w:val="0"/>
                <w:color w:val="17365D" w:themeColor="text2" w:themeShade="BF"/>
                <w:sz w:val="20"/>
                <w:szCs w:val="20"/>
              </w:rPr>
            </w:pPr>
          </w:p>
          <w:p w14:paraId="42F1DBCA" w14:textId="77777777" w:rsidR="00475FFD" w:rsidRDefault="00475FFD" w:rsidP="00E105D1">
            <w:pPr>
              <w:shd w:val="clear" w:color="auto" w:fill="FFFFFF" w:themeFill="background1"/>
              <w:rPr>
                <w:rFonts w:cs="Arial"/>
                <w:b w:val="0"/>
                <w:color w:val="17365D" w:themeColor="text2" w:themeShade="BF"/>
                <w:sz w:val="20"/>
                <w:szCs w:val="20"/>
              </w:rPr>
            </w:pPr>
          </w:p>
          <w:p w14:paraId="5552B08F" w14:textId="77777777" w:rsidR="00475FFD" w:rsidRDefault="00475FFD" w:rsidP="00E105D1">
            <w:pPr>
              <w:shd w:val="clear" w:color="auto" w:fill="FFFFFF" w:themeFill="background1"/>
              <w:rPr>
                <w:rFonts w:cs="Arial"/>
                <w:b w:val="0"/>
                <w:color w:val="17365D" w:themeColor="text2" w:themeShade="BF"/>
                <w:sz w:val="20"/>
                <w:szCs w:val="20"/>
              </w:rPr>
            </w:pPr>
          </w:p>
          <w:p w14:paraId="31B677E1" w14:textId="77777777" w:rsidR="00475FFD" w:rsidRDefault="00475FFD" w:rsidP="00E105D1">
            <w:pPr>
              <w:shd w:val="clear" w:color="auto" w:fill="FFFFFF" w:themeFill="background1"/>
              <w:rPr>
                <w:rFonts w:cs="Arial"/>
                <w:b w:val="0"/>
                <w:color w:val="17365D" w:themeColor="text2" w:themeShade="BF"/>
                <w:sz w:val="20"/>
                <w:szCs w:val="20"/>
              </w:rPr>
            </w:pPr>
          </w:p>
          <w:p w14:paraId="56A40F84" w14:textId="77777777" w:rsidR="00475FFD" w:rsidRDefault="00475FFD" w:rsidP="00E105D1">
            <w:pPr>
              <w:shd w:val="clear" w:color="auto" w:fill="FFFFFF" w:themeFill="background1"/>
              <w:rPr>
                <w:rFonts w:cs="Arial"/>
                <w:b w:val="0"/>
                <w:color w:val="17365D" w:themeColor="text2" w:themeShade="BF"/>
                <w:sz w:val="20"/>
                <w:szCs w:val="20"/>
              </w:rPr>
            </w:pPr>
          </w:p>
          <w:p w14:paraId="2BC885A0" w14:textId="77777777" w:rsidR="00475FFD" w:rsidRDefault="00475FFD" w:rsidP="00E105D1">
            <w:pPr>
              <w:shd w:val="clear" w:color="auto" w:fill="FFFFFF" w:themeFill="background1"/>
              <w:rPr>
                <w:rFonts w:cs="Arial"/>
                <w:b w:val="0"/>
                <w:color w:val="17365D" w:themeColor="text2" w:themeShade="BF"/>
                <w:sz w:val="20"/>
                <w:szCs w:val="20"/>
              </w:rPr>
            </w:pPr>
          </w:p>
          <w:p w14:paraId="5CA0D2FB" w14:textId="77777777" w:rsidR="00475FFD" w:rsidRDefault="00475FFD" w:rsidP="00E105D1">
            <w:pPr>
              <w:shd w:val="clear" w:color="auto" w:fill="FFFFFF" w:themeFill="background1"/>
              <w:rPr>
                <w:rFonts w:cs="Arial"/>
                <w:b w:val="0"/>
                <w:color w:val="17365D" w:themeColor="text2" w:themeShade="BF"/>
                <w:sz w:val="20"/>
                <w:szCs w:val="20"/>
              </w:rPr>
            </w:pPr>
          </w:p>
          <w:p w14:paraId="7F09FD02" w14:textId="77777777" w:rsidR="00475FFD" w:rsidRDefault="00475FFD" w:rsidP="00E105D1">
            <w:pPr>
              <w:shd w:val="clear" w:color="auto" w:fill="FFFFFF" w:themeFill="background1"/>
              <w:rPr>
                <w:rFonts w:cs="Arial"/>
                <w:b w:val="0"/>
                <w:color w:val="17365D" w:themeColor="text2" w:themeShade="BF"/>
                <w:sz w:val="20"/>
                <w:szCs w:val="20"/>
              </w:rPr>
            </w:pPr>
          </w:p>
          <w:p w14:paraId="04CD51F6" w14:textId="77777777" w:rsidR="00475FFD" w:rsidRDefault="00475FFD" w:rsidP="00E105D1">
            <w:pPr>
              <w:shd w:val="clear" w:color="auto" w:fill="FFFFFF" w:themeFill="background1"/>
              <w:rPr>
                <w:rFonts w:cs="Arial"/>
                <w:b w:val="0"/>
                <w:color w:val="17365D" w:themeColor="text2" w:themeShade="BF"/>
                <w:sz w:val="20"/>
                <w:szCs w:val="20"/>
              </w:rPr>
            </w:pPr>
          </w:p>
          <w:p w14:paraId="45547462" w14:textId="77777777" w:rsidR="00475FFD" w:rsidRDefault="00475FFD" w:rsidP="00E105D1">
            <w:pPr>
              <w:shd w:val="clear" w:color="auto" w:fill="FFFFFF" w:themeFill="background1"/>
              <w:rPr>
                <w:rFonts w:cs="Arial"/>
                <w:b w:val="0"/>
                <w:color w:val="17365D" w:themeColor="text2" w:themeShade="BF"/>
                <w:sz w:val="20"/>
                <w:szCs w:val="20"/>
              </w:rPr>
            </w:pPr>
          </w:p>
          <w:p w14:paraId="7060336C" w14:textId="77777777" w:rsidR="00475FFD" w:rsidRDefault="00475FFD" w:rsidP="00E105D1">
            <w:pPr>
              <w:shd w:val="clear" w:color="auto" w:fill="FFFFFF" w:themeFill="background1"/>
              <w:rPr>
                <w:rFonts w:cs="Arial"/>
                <w:b w:val="0"/>
                <w:color w:val="17365D" w:themeColor="text2" w:themeShade="BF"/>
                <w:sz w:val="20"/>
                <w:szCs w:val="20"/>
              </w:rPr>
            </w:pPr>
          </w:p>
          <w:p w14:paraId="333F57E4" w14:textId="77777777" w:rsidR="00475FFD" w:rsidRDefault="00475FFD" w:rsidP="00E105D1">
            <w:pPr>
              <w:shd w:val="clear" w:color="auto" w:fill="FFFFFF" w:themeFill="background1"/>
              <w:rPr>
                <w:rFonts w:cs="Arial"/>
                <w:b w:val="0"/>
                <w:color w:val="17365D" w:themeColor="text2" w:themeShade="BF"/>
                <w:sz w:val="20"/>
                <w:szCs w:val="20"/>
              </w:rPr>
            </w:pPr>
          </w:p>
          <w:p w14:paraId="2B9B12A1" w14:textId="77777777" w:rsidR="00475FFD" w:rsidRDefault="00475FFD" w:rsidP="00E105D1">
            <w:pPr>
              <w:shd w:val="clear" w:color="auto" w:fill="FFFFFF" w:themeFill="background1"/>
              <w:rPr>
                <w:rFonts w:cs="Arial"/>
                <w:b w:val="0"/>
                <w:color w:val="17365D" w:themeColor="text2" w:themeShade="BF"/>
                <w:sz w:val="20"/>
                <w:szCs w:val="20"/>
              </w:rPr>
            </w:pPr>
          </w:p>
          <w:p w14:paraId="20D77C61" w14:textId="77777777" w:rsidR="00475FFD" w:rsidRDefault="00475FFD" w:rsidP="00E105D1">
            <w:pPr>
              <w:shd w:val="clear" w:color="auto" w:fill="FFFFFF" w:themeFill="background1"/>
              <w:rPr>
                <w:rFonts w:cs="Arial"/>
                <w:b w:val="0"/>
                <w:color w:val="17365D" w:themeColor="text2" w:themeShade="BF"/>
                <w:sz w:val="20"/>
                <w:szCs w:val="20"/>
              </w:rPr>
            </w:pPr>
          </w:p>
          <w:p w14:paraId="51541B81" w14:textId="77777777" w:rsidR="00475FFD" w:rsidRDefault="00475FFD" w:rsidP="00E105D1">
            <w:pPr>
              <w:shd w:val="clear" w:color="auto" w:fill="FFFFFF" w:themeFill="background1"/>
              <w:rPr>
                <w:rFonts w:cs="Arial"/>
                <w:b w:val="0"/>
                <w:color w:val="17365D" w:themeColor="text2" w:themeShade="BF"/>
                <w:sz w:val="20"/>
                <w:szCs w:val="20"/>
              </w:rPr>
            </w:pPr>
          </w:p>
          <w:p w14:paraId="1AB1216D" w14:textId="77777777" w:rsidR="00475FFD" w:rsidRDefault="00475FFD" w:rsidP="00E105D1">
            <w:pPr>
              <w:shd w:val="clear" w:color="auto" w:fill="FFFFFF" w:themeFill="background1"/>
              <w:rPr>
                <w:rFonts w:cs="Arial"/>
                <w:b w:val="0"/>
                <w:color w:val="17365D" w:themeColor="text2" w:themeShade="BF"/>
                <w:sz w:val="20"/>
                <w:szCs w:val="20"/>
              </w:rPr>
            </w:pPr>
          </w:p>
          <w:p w14:paraId="67EA7BE6" w14:textId="77777777" w:rsidR="00475FFD" w:rsidRDefault="00475FFD" w:rsidP="00E105D1">
            <w:pPr>
              <w:shd w:val="clear" w:color="auto" w:fill="FFFFFF" w:themeFill="background1"/>
              <w:rPr>
                <w:rFonts w:cs="Arial"/>
                <w:b w:val="0"/>
                <w:color w:val="17365D" w:themeColor="text2" w:themeShade="BF"/>
                <w:sz w:val="20"/>
                <w:szCs w:val="20"/>
              </w:rPr>
            </w:pPr>
          </w:p>
          <w:p w14:paraId="399AEE75" w14:textId="77777777" w:rsidR="00475FFD" w:rsidRDefault="00475FFD" w:rsidP="00E105D1">
            <w:pPr>
              <w:shd w:val="clear" w:color="auto" w:fill="FFFFFF" w:themeFill="background1"/>
              <w:rPr>
                <w:rFonts w:cs="Arial"/>
                <w:b w:val="0"/>
                <w:color w:val="17365D" w:themeColor="text2" w:themeShade="BF"/>
                <w:sz w:val="20"/>
                <w:szCs w:val="20"/>
              </w:rPr>
            </w:pPr>
          </w:p>
          <w:p w14:paraId="0FD7C7C1" w14:textId="77777777" w:rsidR="00475FFD" w:rsidRDefault="00475FFD" w:rsidP="00E105D1">
            <w:pPr>
              <w:shd w:val="clear" w:color="auto" w:fill="FFFFFF" w:themeFill="background1"/>
              <w:rPr>
                <w:rFonts w:cs="Arial"/>
                <w:b w:val="0"/>
                <w:color w:val="17365D" w:themeColor="text2" w:themeShade="BF"/>
                <w:sz w:val="20"/>
                <w:szCs w:val="20"/>
              </w:rPr>
            </w:pPr>
          </w:p>
          <w:p w14:paraId="0A55C05B" w14:textId="77777777" w:rsidR="00475FFD" w:rsidRDefault="00475FFD" w:rsidP="00E105D1">
            <w:pPr>
              <w:shd w:val="clear" w:color="auto" w:fill="FFFFFF" w:themeFill="background1"/>
              <w:rPr>
                <w:rFonts w:cs="Arial"/>
                <w:b w:val="0"/>
                <w:color w:val="17365D" w:themeColor="text2" w:themeShade="BF"/>
                <w:sz w:val="20"/>
                <w:szCs w:val="20"/>
              </w:rPr>
            </w:pPr>
          </w:p>
          <w:p w14:paraId="765094A4" w14:textId="77777777" w:rsidR="00475FFD" w:rsidRDefault="00475FFD" w:rsidP="00E105D1">
            <w:pPr>
              <w:shd w:val="clear" w:color="auto" w:fill="FFFFFF" w:themeFill="background1"/>
              <w:rPr>
                <w:rFonts w:cs="Arial"/>
                <w:b w:val="0"/>
                <w:color w:val="17365D" w:themeColor="text2" w:themeShade="BF"/>
                <w:sz w:val="20"/>
                <w:szCs w:val="20"/>
              </w:rPr>
            </w:pPr>
          </w:p>
          <w:p w14:paraId="52E3DCB9" w14:textId="77777777" w:rsidR="00475FFD" w:rsidRDefault="00475FFD" w:rsidP="00E105D1">
            <w:pPr>
              <w:shd w:val="clear" w:color="auto" w:fill="FFFFFF" w:themeFill="background1"/>
              <w:rPr>
                <w:rFonts w:cs="Arial"/>
                <w:b w:val="0"/>
                <w:color w:val="17365D" w:themeColor="text2" w:themeShade="BF"/>
                <w:sz w:val="20"/>
                <w:szCs w:val="20"/>
              </w:rPr>
            </w:pPr>
          </w:p>
          <w:p w14:paraId="780E99E3" w14:textId="77777777" w:rsidR="00475FFD" w:rsidRDefault="00475FFD" w:rsidP="00E105D1">
            <w:pPr>
              <w:shd w:val="clear" w:color="auto" w:fill="FFFFFF" w:themeFill="background1"/>
              <w:rPr>
                <w:rFonts w:cs="Arial"/>
                <w:b w:val="0"/>
                <w:color w:val="17365D" w:themeColor="text2" w:themeShade="BF"/>
                <w:sz w:val="20"/>
                <w:szCs w:val="20"/>
              </w:rPr>
            </w:pPr>
          </w:p>
          <w:p w14:paraId="67AD86DD" w14:textId="77777777" w:rsidR="00475FFD" w:rsidRDefault="00475FFD" w:rsidP="00E105D1">
            <w:pPr>
              <w:shd w:val="clear" w:color="auto" w:fill="FFFFFF" w:themeFill="background1"/>
              <w:rPr>
                <w:rFonts w:cs="Arial"/>
                <w:b w:val="0"/>
                <w:color w:val="17365D" w:themeColor="text2" w:themeShade="BF"/>
                <w:sz w:val="20"/>
                <w:szCs w:val="20"/>
              </w:rPr>
            </w:pPr>
          </w:p>
          <w:p w14:paraId="48A8130B" w14:textId="77777777" w:rsidR="00475FFD" w:rsidRDefault="00475FFD" w:rsidP="00E105D1">
            <w:pPr>
              <w:shd w:val="clear" w:color="auto" w:fill="FFFFFF" w:themeFill="background1"/>
              <w:rPr>
                <w:rFonts w:cs="Arial"/>
                <w:b w:val="0"/>
                <w:color w:val="17365D" w:themeColor="text2" w:themeShade="BF"/>
                <w:sz w:val="20"/>
                <w:szCs w:val="20"/>
              </w:rPr>
            </w:pPr>
          </w:p>
          <w:p w14:paraId="46B1FBB2" w14:textId="0F0EDFB0" w:rsidR="00475FFD" w:rsidRPr="00D471E1" w:rsidRDefault="00475FFD" w:rsidP="00E105D1">
            <w:pPr>
              <w:shd w:val="clear" w:color="auto" w:fill="FFFFFF" w:themeFill="background1"/>
              <w:rPr>
                <w:rFonts w:cs="Arial"/>
                <w:b w:val="0"/>
                <w:color w:val="17365D" w:themeColor="text2" w:themeShade="BF"/>
                <w:sz w:val="20"/>
                <w:szCs w:val="20"/>
              </w:rPr>
            </w:pPr>
          </w:p>
        </w:tc>
        <w:tc>
          <w:tcPr>
            <w:tcW w:w="5362" w:type="dxa"/>
            <w:tcBorders>
              <w:top w:val="nil"/>
              <w:left w:val="nil"/>
              <w:bottom w:val="nil"/>
              <w:right w:val="single" w:sz="8" w:space="0" w:color="17365D" w:themeColor="text2" w:themeShade="BF"/>
            </w:tcBorders>
            <w:shd w:val="clear" w:color="auto" w:fill="FFFFFF" w:themeFill="background1"/>
          </w:tcPr>
          <w:p w14:paraId="3511AC83" w14:textId="77777777" w:rsidR="00E105D1" w:rsidRPr="00EE2135" w:rsidRDefault="00E105D1" w:rsidP="00E105D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EE2135" w14:paraId="010B86BE" w14:textId="77777777" w:rsidTr="00C83C6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5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14:paraId="52F9A947" w14:textId="77777777" w:rsidR="00E105D1" w:rsidRPr="00D471E1" w:rsidRDefault="00E105D1" w:rsidP="00E105D1">
            <w:pPr>
              <w:shd w:val="clear" w:color="auto" w:fill="FFFFFF" w:themeFill="background1"/>
              <w:rPr>
                <w:rFonts w:cs="Arial"/>
                <w:b w:val="0"/>
                <w:color w:val="17365D" w:themeColor="text2" w:themeShade="BF"/>
                <w:sz w:val="20"/>
                <w:szCs w:val="20"/>
              </w:rPr>
            </w:pPr>
          </w:p>
        </w:tc>
        <w:tc>
          <w:tcPr>
            <w:tcW w:w="53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14:paraId="4EDFF6CA" w14:textId="77777777" w:rsidR="00E105D1" w:rsidRPr="00EE2135" w:rsidRDefault="00E105D1" w:rsidP="00E105D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bl>
    <w:p w14:paraId="323CD4F5" w14:textId="77777777" w:rsidR="00E105D1" w:rsidRDefault="00E105D1" w:rsidP="00DB4360"/>
    <w:sectPr w:rsidR="00E105D1" w:rsidSect="007F4AF3">
      <w:headerReference w:type="default" r:id="rId26"/>
      <w:footerReference w:type="default" r:id="rId27"/>
      <w:pgSz w:w="11906" w:h="16838" w:code="9"/>
      <w:pgMar w:top="219" w:right="566" w:bottom="851" w:left="1276"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95344" w14:textId="77777777" w:rsidR="00302AE7" w:rsidRDefault="00302AE7">
      <w:r>
        <w:separator/>
      </w:r>
    </w:p>
  </w:endnote>
  <w:endnote w:type="continuationSeparator" w:id="0">
    <w:p w14:paraId="059B9A7D" w14:textId="77777777" w:rsidR="00302AE7" w:rsidRDefault="0030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8" w:type="dxa"/>
      <w:tblBorders>
        <w:top w:val="single" w:sz="4" w:space="0" w:color="C0C0C0"/>
      </w:tblBorders>
      <w:tblLook w:val="01E0" w:firstRow="1" w:lastRow="1" w:firstColumn="1" w:lastColumn="1" w:noHBand="0" w:noVBand="0"/>
    </w:tblPr>
    <w:tblGrid>
      <w:gridCol w:w="1437"/>
      <w:gridCol w:w="1156"/>
      <w:gridCol w:w="2429"/>
      <w:gridCol w:w="4806"/>
    </w:tblGrid>
    <w:tr w:rsidR="00C8758E" w:rsidRPr="000F6EDB" w14:paraId="644FE8AB" w14:textId="77777777">
      <w:trPr>
        <w:trHeight w:val="422"/>
      </w:trPr>
      <w:tc>
        <w:tcPr>
          <w:tcW w:w="1437" w:type="dxa"/>
          <w:vAlign w:val="center"/>
        </w:tcPr>
        <w:p w14:paraId="48316D12" w14:textId="3E4C3E93" w:rsidR="00C8758E" w:rsidRPr="000F6EDB" w:rsidRDefault="00475FFD" w:rsidP="00475FFD">
          <w:pPr>
            <w:pStyle w:val="pagegarde-en-tte1"/>
            <w:rPr>
              <w:color w:val="999999"/>
              <w:sz w:val="16"/>
              <w:szCs w:val="16"/>
            </w:rPr>
          </w:pPr>
          <w:r>
            <w:rPr>
              <w:color w:val="999999"/>
              <w:sz w:val="16"/>
              <w:szCs w:val="16"/>
            </w:rPr>
            <w:t>F</w:t>
          </w:r>
          <w:r w:rsidR="00C8758E">
            <w:rPr>
              <w:color w:val="999999"/>
              <w:sz w:val="16"/>
              <w:szCs w:val="16"/>
            </w:rPr>
            <w:t>ormulaire DInnSHS</w:t>
          </w:r>
        </w:p>
      </w:tc>
      <w:tc>
        <w:tcPr>
          <w:tcW w:w="1156" w:type="dxa"/>
          <w:vAlign w:val="center"/>
        </w:tcPr>
        <w:p w14:paraId="2B3234F7" w14:textId="0E097123" w:rsidR="00C8758E" w:rsidRPr="000F6EDB" w:rsidRDefault="00C8758E" w:rsidP="00E95631">
          <w:pPr>
            <w:pStyle w:val="pagegarde-en-tte1"/>
            <w:rPr>
              <w:color w:val="999999"/>
              <w:sz w:val="16"/>
              <w:szCs w:val="16"/>
            </w:rPr>
          </w:pPr>
          <w:r>
            <w:rPr>
              <w:color w:val="999999"/>
              <w:sz w:val="16"/>
              <w:szCs w:val="16"/>
            </w:rPr>
            <w:t xml:space="preserve">Version </w:t>
          </w:r>
          <w:r w:rsidR="00475FFD">
            <w:rPr>
              <w:color w:val="999999"/>
              <w:sz w:val="16"/>
              <w:szCs w:val="16"/>
            </w:rPr>
            <w:t>2</w:t>
          </w:r>
          <w:r>
            <w:rPr>
              <w:color w:val="999999"/>
              <w:sz w:val="16"/>
              <w:szCs w:val="16"/>
            </w:rPr>
            <w:t>.0</w:t>
          </w:r>
        </w:p>
      </w:tc>
      <w:tc>
        <w:tcPr>
          <w:tcW w:w="2429" w:type="dxa"/>
          <w:vAlign w:val="center"/>
        </w:tcPr>
        <w:p w14:paraId="4026B103" w14:textId="1B45F620" w:rsidR="00C8758E" w:rsidRPr="000F6EDB" w:rsidRDefault="00475FFD" w:rsidP="00475FFD">
          <w:pPr>
            <w:pStyle w:val="pagegarde-en-tte1"/>
            <w:rPr>
              <w:color w:val="999999"/>
              <w:sz w:val="16"/>
              <w:szCs w:val="16"/>
            </w:rPr>
          </w:pPr>
          <w:r>
            <w:rPr>
              <w:color w:val="999999"/>
              <w:sz w:val="16"/>
              <w:szCs w:val="16"/>
            </w:rPr>
            <w:t>06.04.20</w:t>
          </w:r>
        </w:p>
      </w:tc>
      <w:tc>
        <w:tcPr>
          <w:tcW w:w="4806" w:type="dxa"/>
          <w:vAlign w:val="center"/>
        </w:tcPr>
        <w:p w14:paraId="27618C4B" w14:textId="7EF23974" w:rsidR="00C8758E" w:rsidRPr="00760F01" w:rsidRDefault="00C8758E" w:rsidP="005475FE">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sidR="00D32966">
            <w:rPr>
              <w:noProof/>
              <w:color w:val="C0C0C0"/>
              <w:sz w:val="16"/>
              <w:szCs w:val="16"/>
            </w:rPr>
            <w:t>2</w:t>
          </w:r>
          <w:r w:rsidRPr="00760F01">
            <w:rPr>
              <w:color w:val="C0C0C0"/>
              <w:sz w:val="16"/>
              <w:szCs w:val="16"/>
            </w:rPr>
            <w:fldChar w:fldCharType="end"/>
          </w:r>
          <w:r>
            <w:rPr>
              <w:color w:val="C0C0C0"/>
              <w:sz w:val="16"/>
              <w:szCs w:val="16"/>
            </w:rPr>
            <w:t xml:space="preserve"> </w:t>
          </w:r>
          <w:r w:rsidRPr="006B5B9F">
            <w:rPr>
              <w:color w:val="999999"/>
              <w:sz w:val="16"/>
              <w:szCs w:val="16"/>
            </w:rPr>
            <w:t xml:space="preserve">/ </w:t>
          </w:r>
          <w:r w:rsidRPr="006B5B9F">
            <w:rPr>
              <w:color w:val="999999"/>
              <w:sz w:val="16"/>
              <w:szCs w:val="16"/>
            </w:rPr>
            <w:fldChar w:fldCharType="begin"/>
          </w:r>
          <w:r w:rsidRPr="006B5B9F">
            <w:rPr>
              <w:color w:val="999999"/>
              <w:sz w:val="16"/>
              <w:szCs w:val="16"/>
            </w:rPr>
            <w:instrText xml:space="preserve"> NUMPAGES </w:instrText>
          </w:r>
          <w:r w:rsidRPr="006B5B9F">
            <w:rPr>
              <w:color w:val="999999"/>
              <w:sz w:val="16"/>
              <w:szCs w:val="16"/>
            </w:rPr>
            <w:fldChar w:fldCharType="separate"/>
          </w:r>
          <w:r w:rsidR="00D32966">
            <w:rPr>
              <w:noProof/>
              <w:color w:val="999999"/>
              <w:sz w:val="16"/>
              <w:szCs w:val="16"/>
            </w:rPr>
            <w:t>9</w:t>
          </w:r>
          <w:r w:rsidRPr="006B5B9F">
            <w:rPr>
              <w:color w:val="999999"/>
              <w:sz w:val="16"/>
              <w:szCs w:val="16"/>
            </w:rPr>
            <w:fldChar w:fldCharType="end"/>
          </w:r>
        </w:p>
      </w:tc>
    </w:tr>
  </w:tbl>
  <w:p w14:paraId="689DD6A3" w14:textId="77777777" w:rsidR="00C8758E" w:rsidRDefault="00C875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9EA9B" w14:textId="77777777" w:rsidR="00302AE7" w:rsidRDefault="00302AE7">
      <w:r>
        <w:separator/>
      </w:r>
    </w:p>
  </w:footnote>
  <w:footnote w:type="continuationSeparator" w:id="0">
    <w:p w14:paraId="32B58486" w14:textId="77777777" w:rsidR="00302AE7" w:rsidRDefault="00302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989B9" w14:textId="77777777" w:rsidR="00C8758E" w:rsidRPr="00B633A3" w:rsidRDefault="00C8758E" w:rsidP="004044E5">
    <w:pPr>
      <w:pStyle w:val="pagegarde-en-tte1"/>
      <w:pBdr>
        <w:top w:val="single" w:sz="4" w:space="1" w:color="auto"/>
        <w:left w:val="single" w:sz="4" w:space="31" w:color="auto"/>
        <w:bottom w:val="single" w:sz="4" w:space="1" w:color="auto"/>
        <w:right w:val="single" w:sz="4" w:space="6" w:color="auto"/>
      </w:pBdr>
      <w:spacing w:before="60"/>
      <w:jc w:val="center"/>
      <w:rPr>
        <w:sz w:val="16"/>
      </w:rPr>
    </w:pPr>
    <w:r w:rsidRPr="00EF0183">
      <w:rPr>
        <w:noProof/>
        <w:sz w:val="16"/>
        <w:szCs w:val="16"/>
      </w:rPr>
      <w:drawing>
        <wp:anchor distT="0" distB="0" distL="114300" distR="114300" simplePos="0" relativeHeight="251659264" behindDoc="0" locked="0" layoutInCell="1" allowOverlap="1" wp14:anchorId="14D2AD5F" wp14:editId="7151D460">
          <wp:simplePos x="0" y="0"/>
          <wp:positionH relativeFrom="column">
            <wp:posOffset>-334645</wp:posOffset>
          </wp:positionH>
          <wp:positionV relativeFrom="paragraph">
            <wp:posOffset>-48260</wp:posOffset>
          </wp:positionV>
          <wp:extent cx="375285" cy="375285"/>
          <wp:effectExtent l="0" t="0" r="5715" b="5715"/>
          <wp:wrapNone/>
          <wp:docPr id="13" name="Image 13" descr="CNRSfilaire-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RSfilaire-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sidRPr="00EF0183">
      <w:rPr>
        <w:sz w:val="16"/>
        <w:szCs w:val="16"/>
      </w:rPr>
      <w:t xml:space="preserve"> n°</w:t>
    </w:r>
    <w:r w:rsidRPr="00B633A3">
      <w:rPr>
        <w:sz w:val="16"/>
      </w:rPr>
      <w:t>Déclaration d'In</w:t>
    </w:r>
    <w:r>
      <w:rPr>
        <w:sz w:val="16"/>
      </w:rPr>
      <w:t>novat</w:t>
    </w:r>
    <w:r w:rsidRPr="00B633A3">
      <w:rPr>
        <w:sz w:val="16"/>
      </w:rPr>
      <w:t>tion</w:t>
    </w:r>
  </w:p>
  <w:p w14:paraId="004544DE" w14:textId="77777777" w:rsidR="00C8758E" w:rsidRPr="00B633A3" w:rsidRDefault="00C8758E" w:rsidP="004044E5">
    <w:pPr>
      <w:pStyle w:val="pagegarde-en-tte1"/>
      <w:pBdr>
        <w:top w:val="single" w:sz="4" w:space="1" w:color="auto"/>
        <w:left w:val="single" w:sz="4" w:space="31" w:color="auto"/>
        <w:bottom w:val="single" w:sz="4" w:space="1" w:color="auto"/>
        <w:right w:val="single" w:sz="4" w:space="6" w:color="auto"/>
      </w:pBdr>
      <w:spacing w:before="60"/>
      <w:rPr>
        <w:sz w:val="16"/>
      </w:rPr>
    </w:pPr>
    <w:r w:rsidRPr="00B633A3">
      <w:rPr>
        <w:sz w:val="16"/>
      </w:rPr>
      <w:t xml:space="preserve"> </w:t>
    </w:r>
  </w:p>
  <w:p w14:paraId="7C6FB723" w14:textId="77777777" w:rsidR="00C8758E" w:rsidRDefault="00C875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BF7"/>
    <w:multiLevelType w:val="hybridMultilevel"/>
    <w:tmpl w:val="3C9CC076"/>
    <w:lvl w:ilvl="0" w:tplc="EE78FA0C">
      <w:start w:val="1"/>
      <w:numFmt w:val="bullet"/>
      <w:lvlText w:val=""/>
      <w:lvlJc w:val="left"/>
      <w:pPr>
        <w:tabs>
          <w:tab w:val="num" w:pos="720"/>
        </w:tabs>
        <w:ind w:left="720" w:hanging="360"/>
      </w:pPr>
      <w:rPr>
        <w:rFonts w:ascii="Wingdings" w:hAnsi="Wingdings" w:hint="default"/>
      </w:rPr>
    </w:lvl>
    <w:lvl w:ilvl="1" w:tplc="455645C2" w:tentative="1">
      <w:start w:val="1"/>
      <w:numFmt w:val="bullet"/>
      <w:lvlText w:val=""/>
      <w:lvlJc w:val="left"/>
      <w:pPr>
        <w:tabs>
          <w:tab w:val="num" w:pos="1440"/>
        </w:tabs>
        <w:ind w:left="1440" w:hanging="360"/>
      </w:pPr>
      <w:rPr>
        <w:rFonts w:ascii="Wingdings" w:hAnsi="Wingdings" w:hint="default"/>
      </w:rPr>
    </w:lvl>
    <w:lvl w:ilvl="2" w:tplc="71D4324A" w:tentative="1">
      <w:start w:val="1"/>
      <w:numFmt w:val="bullet"/>
      <w:lvlText w:val=""/>
      <w:lvlJc w:val="left"/>
      <w:pPr>
        <w:tabs>
          <w:tab w:val="num" w:pos="2160"/>
        </w:tabs>
        <w:ind w:left="2160" w:hanging="360"/>
      </w:pPr>
      <w:rPr>
        <w:rFonts w:ascii="Wingdings" w:hAnsi="Wingdings" w:hint="default"/>
      </w:rPr>
    </w:lvl>
    <w:lvl w:ilvl="3" w:tplc="B45481F2" w:tentative="1">
      <w:start w:val="1"/>
      <w:numFmt w:val="bullet"/>
      <w:lvlText w:val=""/>
      <w:lvlJc w:val="left"/>
      <w:pPr>
        <w:tabs>
          <w:tab w:val="num" w:pos="2880"/>
        </w:tabs>
        <w:ind w:left="2880" w:hanging="360"/>
      </w:pPr>
      <w:rPr>
        <w:rFonts w:ascii="Wingdings" w:hAnsi="Wingdings" w:hint="default"/>
      </w:rPr>
    </w:lvl>
    <w:lvl w:ilvl="4" w:tplc="885838DA" w:tentative="1">
      <w:start w:val="1"/>
      <w:numFmt w:val="bullet"/>
      <w:lvlText w:val=""/>
      <w:lvlJc w:val="left"/>
      <w:pPr>
        <w:tabs>
          <w:tab w:val="num" w:pos="3600"/>
        </w:tabs>
        <w:ind w:left="3600" w:hanging="360"/>
      </w:pPr>
      <w:rPr>
        <w:rFonts w:ascii="Wingdings" w:hAnsi="Wingdings" w:hint="default"/>
      </w:rPr>
    </w:lvl>
    <w:lvl w:ilvl="5" w:tplc="58148E84" w:tentative="1">
      <w:start w:val="1"/>
      <w:numFmt w:val="bullet"/>
      <w:lvlText w:val=""/>
      <w:lvlJc w:val="left"/>
      <w:pPr>
        <w:tabs>
          <w:tab w:val="num" w:pos="4320"/>
        </w:tabs>
        <w:ind w:left="4320" w:hanging="360"/>
      </w:pPr>
      <w:rPr>
        <w:rFonts w:ascii="Wingdings" w:hAnsi="Wingdings" w:hint="default"/>
      </w:rPr>
    </w:lvl>
    <w:lvl w:ilvl="6" w:tplc="D7A0B21A" w:tentative="1">
      <w:start w:val="1"/>
      <w:numFmt w:val="bullet"/>
      <w:lvlText w:val=""/>
      <w:lvlJc w:val="left"/>
      <w:pPr>
        <w:tabs>
          <w:tab w:val="num" w:pos="5040"/>
        </w:tabs>
        <w:ind w:left="5040" w:hanging="360"/>
      </w:pPr>
      <w:rPr>
        <w:rFonts w:ascii="Wingdings" w:hAnsi="Wingdings" w:hint="default"/>
      </w:rPr>
    </w:lvl>
    <w:lvl w:ilvl="7" w:tplc="022A4282" w:tentative="1">
      <w:start w:val="1"/>
      <w:numFmt w:val="bullet"/>
      <w:lvlText w:val=""/>
      <w:lvlJc w:val="left"/>
      <w:pPr>
        <w:tabs>
          <w:tab w:val="num" w:pos="5760"/>
        </w:tabs>
        <w:ind w:left="5760" w:hanging="360"/>
      </w:pPr>
      <w:rPr>
        <w:rFonts w:ascii="Wingdings" w:hAnsi="Wingdings" w:hint="default"/>
      </w:rPr>
    </w:lvl>
    <w:lvl w:ilvl="8" w:tplc="E15C0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E0A4A"/>
    <w:multiLevelType w:val="hybridMultilevel"/>
    <w:tmpl w:val="D3367052"/>
    <w:lvl w:ilvl="0" w:tplc="949A48E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2" w15:restartNumberingAfterBreak="0">
    <w:nsid w:val="09524613"/>
    <w:multiLevelType w:val="hybridMultilevel"/>
    <w:tmpl w:val="0D1EAEF4"/>
    <w:lvl w:ilvl="0" w:tplc="64462CA4">
      <w:start w:val="1"/>
      <w:numFmt w:val="bullet"/>
      <w:lvlText w:val="•"/>
      <w:lvlJc w:val="left"/>
      <w:pPr>
        <w:tabs>
          <w:tab w:val="num" w:pos="720"/>
        </w:tabs>
        <w:ind w:left="720" w:hanging="360"/>
      </w:pPr>
      <w:rPr>
        <w:rFonts w:ascii="Arial" w:hAnsi="Arial" w:hint="default"/>
      </w:rPr>
    </w:lvl>
    <w:lvl w:ilvl="1" w:tplc="1CFC75E6" w:tentative="1">
      <w:start w:val="1"/>
      <w:numFmt w:val="bullet"/>
      <w:lvlText w:val="•"/>
      <w:lvlJc w:val="left"/>
      <w:pPr>
        <w:tabs>
          <w:tab w:val="num" w:pos="1440"/>
        </w:tabs>
        <w:ind w:left="1440" w:hanging="360"/>
      </w:pPr>
      <w:rPr>
        <w:rFonts w:ascii="Arial" w:hAnsi="Arial" w:hint="default"/>
      </w:rPr>
    </w:lvl>
    <w:lvl w:ilvl="2" w:tplc="6CC8D768" w:tentative="1">
      <w:start w:val="1"/>
      <w:numFmt w:val="bullet"/>
      <w:lvlText w:val="•"/>
      <w:lvlJc w:val="left"/>
      <w:pPr>
        <w:tabs>
          <w:tab w:val="num" w:pos="2160"/>
        </w:tabs>
        <w:ind w:left="2160" w:hanging="360"/>
      </w:pPr>
      <w:rPr>
        <w:rFonts w:ascii="Arial" w:hAnsi="Arial" w:hint="default"/>
      </w:rPr>
    </w:lvl>
    <w:lvl w:ilvl="3" w:tplc="7146E3A6" w:tentative="1">
      <w:start w:val="1"/>
      <w:numFmt w:val="bullet"/>
      <w:lvlText w:val="•"/>
      <w:lvlJc w:val="left"/>
      <w:pPr>
        <w:tabs>
          <w:tab w:val="num" w:pos="2880"/>
        </w:tabs>
        <w:ind w:left="2880" w:hanging="360"/>
      </w:pPr>
      <w:rPr>
        <w:rFonts w:ascii="Arial" w:hAnsi="Arial" w:hint="default"/>
      </w:rPr>
    </w:lvl>
    <w:lvl w:ilvl="4" w:tplc="DD581F82" w:tentative="1">
      <w:start w:val="1"/>
      <w:numFmt w:val="bullet"/>
      <w:lvlText w:val="•"/>
      <w:lvlJc w:val="left"/>
      <w:pPr>
        <w:tabs>
          <w:tab w:val="num" w:pos="3600"/>
        </w:tabs>
        <w:ind w:left="3600" w:hanging="360"/>
      </w:pPr>
      <w:rPr>
        <w:rFonts w:ascii="Arial" w:hAnsi="Arial" w:hint="default"/>
      </w:rPr>
    </w:lvl>
    <w:lvl w:ilvl="5" w:tplc="0D3868D0" w:tentative="1">
      <w:start w:val="1"/>
      <w:numFmt w:val="bullet"/>
      <w:lvlText w:val="•"/>
      <w:lvlJc w:val="left"/>
      <w:pPr>
        <w:tabs>
          <w:tab w:val="num" w:pos="4320"/>
        </w:tabs>
        <w:ind w:left="4320" w:hanging="360"/>
      </w:pPr>
      <w:rPr>
        <w:rFonts w:ascii="Arial" w:hAnsi="Arial" w:hint="default"/>
      </w:rPr>
    </w:lvl>
    <w:lvl w:ilvl="6" w:tplc="921268EE" w:tentative="1">
      <w:start w:val="1"/>
      <w:numFmt w:val="bullet"/>
      <w:lvlText w:val="•"/>
      <w:lvlJc w:val="left"/>
      <w:pPr>
        <w:tabs>
          <w:tab w:val="num" w:pos="5040"/>
        </w:tabs>
        <w:ind w:left="5040" w:hanging="360"/>
      </w:pPr>
      <w:rPr>
        <w:rFonts w:ascii="Arial" w:hAnsi="Arial" w:hint="default"/>
      </w:rPr>
    </w:lvl>
    <w:lvl w:ilvl="7" w:tplc="E2209A22" w:tentative="1">
      <w:start w:val="1"/>
      <w:numFmt w:val="bullet"/>
      <w:lvlText w:val="•"/>
      <w:lvlJc w:val="left"/>
      <w:pPr>
        <w:tabs>
          <w:tab w:val="num" w:pos="5760"/>
        </w:tabs>
        <w:ind w:left="5760" w:hanging="360"/>
      </w:pPr>
      <w:rPr>
        <w:rFonts w:ascii="Arial" w:hAnsi="Arial" w:hint="default"/>
      </w:rPr>
    </w:lvl>
    <w:lvl w:ilvl="8" w:tplc="AAC256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553AB4"/>
    <w:multiLevelType w:val="hybridMultilevel"/>
    <w:tmpl w:val="994A1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A15ACC"/>
    <w:multiLevelType w:val="hybridMultilevel"/>
    <w:tmpl w:val="056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443C8B"/>
    <w:multiLevelType w:val="hybridMultilevel"/>
    <w:tmpl w:val="E636352C"/>
    <w:lvl w:ilvl="0" w:tplc="288AA736">
      <w:start w:val="1"/>
      <w:numFmt w:val="bullet"/>
      <w:lvlText w:val="•"/>
      <w:lvlJc w:val="left"/>
      <w:pPr>
        <w:tabs>
          <w:tab w:val="num" w:pos="720"/>
        </w:tabs>
        <w:ind w:left="720" w:hanging="360"/>
      </w:pPr>
      <w:rPr>
        <w:rFonts w:ascii="Arial" w:hAnsi="Arial" w:hint="default"/>
      </w:rPr>
    </w:lvl>
    <w:lvl w:ilvl="1" w:tplc="6B480EFA" w:tentative="1">
      <w:start w:val="1"/>
      <w:numFmt w:val="bullet"/>
      <w:lvlText w:val="•"/>
      <w:lvlJc w:val="left"/>
      <w:pPr>
        <w:tabs>
          <w:tab w:val="num" w:pos="1440"/>
        </w:tabs>
        <w:ind w:left="1440" w:hanging="360"/>
      </w:pPr>
      <w:rPr>
        <w:rFonts w:ascii="Arial" w:hAnsi="Arial" w:hint="default"/>
      </w:rPr>
    </w:lvl>
    <w:lvl w:ilvl="2" w:tplc="FFD42378" w:tentative="1">
      <w:start w:val="1"/>
      <w:numFmt w:val="bullet"/>
      <w:lvlText w:val="•"/>
      <w:lvlJc w:val="left"/>
      <w:pPr>
        <w:tabs>
          <w:tab w:val="num" w:pos="2160"/>
        </w:tabs>
        <w:ind w:left="2160" w:hanging="360"/>
      </w:pPr>
      <w:rPr>
        <w:rFonts w:ascii="Arial" w:hAnsi="Arial" w:hint="default"/>
      </w:rPr>
    </w:lvl>
    <w:lvl w:ilvl="3" w:tplc="22800572" w:tentative="1">
      <w:start w:val="1"/>
      <w:numFmt w:val="bullet"/>
      <w:lvlText w:val="•"/>
      <w:lvlJc w:val="left"/>
      <w:pPr>
        <w:tabs>
          <w:tab w:val="num" w:pos="2880"/>
        </w:tabs>
        <w:ind w:left="2880" w:hanging="360"/>
      </w:pPr>
      <w:rPr>
        <w:rFonts w:ascii="Arial" w:hAnsi="Arial" w:hint="default"/>
      </w:rPr>
    </w:lvl>
    <w:lvl w:ilvl="4" w:tplc="267A6E0A" w:tentative="1">
      <w:start w:val="1"/>
      <w:numFmt w:val="bullet"/>
      <w:lvlText w:val="•"/>
      <w:lvlJc w:val="left"/>
      <w:pPr>
        <w:tabs>
          <w:tab w:val="num" w:pos="3600"/>
        </w:tabs>
        <w:ind w:left="3600" w:hanging="360"/>
      </w:pPr>
      <w:rPr>
        <w:rFonts w:ascii="Arial" w:hAnsi="Arial" w:hint="default"/>
      </w:rPr>
    </w:lvl>
    <w:lvl w:ilvl="5" w:tplc="E264CA42" w:tentative="1">
      <w:start w:val="1"/>
      <w:numFmt w:val="bullet"/>
      <w:lvlText w:val="•"/>
      <w:lvlJc w:val="left"/>
      <w:pPr>
        <w:tabs>
          <w:tab w:val="num" w:pos="4320"/>
        </w:tabs>
        <w:ind w:left="4320" w:hanging="360"/>
      </w:pPr>
      <w:rPr>
        <w:rFonts w:ascii="Arial" w:hAnsi="Arial" w:hint="default"/>
      </w:rPr>
    </w:lvl>
    <w:lvl w:ilvl="6" w:tplc="F65CA8D6" w:tentative="1">
      <w:start w:val="1"/>
      <w:numFmt w:val="bullet"/>
      <w:lvlText w:val="•"/>
      <w:lvlJc w:val="left"/>
      <w:pPr>
        <w:tabs>
          <w:tab w:val="num" w:pos="5040"/>
        </w:tabs>
        <w:ind w:left="5040" w:hanging="360"/>
      </w:pPr>
      <w:rPr>
        <w:rFonts w:ascii="Arial" w:hAnsi="Arial" w:hint="default"/>
      </w:rPr>
    </w:lvl>
    <w:lvl w:ilvl="7" w:tplc="A74A5230" w:tentative="1">
      <w:start w:val="1"/>
      <w:numFmt w:val="bullet"/>
      <w:lvlText w:val="•"/>
      <w:lvlJc w:val="left"/>
      <w:pPr>
        <w:tabs>
          <w:tab w:val="num" w:pos="5760"/>
        </w:tabs>
        <w:ind w:left="5760" w:hanging="360"/>
      </w:pPr>
      <w:rPr>
        <w:rFonts w:ascii="Arial" w:hAnsi="Arial" w:hint="default"/>
      </w:rPr>
    </w:lvl>
    <w:lvl w:ilvl="8" w:tplc="6C765F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DD2301"/>
    <w:multiLevelType w:val="hybridMultilevel"/>
    <w:tmpl w:val="4AC8475A"/>
    <w:lvl w:ilvl="0" w:tplc="AFA24874">
      <w:start w:val="1"/>
      <w:numFmt w:val="bullet"/>
      <w:lvlText w:val=""/>
      <w:lvlJc w:val="left"/>
      <w:pPr>
        <w:tabs>
          <w:tab w:val="num" w:pos="720"/>
        </w:tabs>
        <w:ind w:left="720" w:hanging="360"/>
      </w:pPr>
      <w:rPr>
        <w:rFonts w:ascii="Wingdings" w:hAnsi="Wingdings" w:hint="default"/>
      </w:rPr>
    </w:lvl>
    <w:lvl w:ilvl="1" w:tplc="DA880C80" w:tentative="1">
      <w:start w:val="1"/>
      <w:numFmt w:val="bullet"/>
      <w:lvlText w:val=""/>
      <w:lvlJc w:val="left"/>
      <w:pPr>
        <w:tabs>
          <w:tab w:val="num" w:pos="1440"/>
        </w:tabs>
        <w:ind w:left="1440" w:hanging="360"/>
      </w:pPr>
      <w:rPr>
        <w:rFonts w:ascii="Wingdings" w:hAnsi="Wingdings" w:hint="default"/>
      </w:rPr>
    </w:lvl>
    <w:lvl w:ilvl="2" w:tplc="0DD28B28" w:tentative="1">
      <w:start w:val="1"/>
      <w:numFmt w:val="bullet"/>
      <w:lvlText w:val=""/>
      <w:lvlJc w:val="left"/>
      <w:pPr>
        <w:tabs>
          <w:tab w:val="num" w:pos="2160"/>
        </w:tabs>
        <w:ind w:left="2160" w:hanging="360"/>
      </w:pPr>
      <w:rPr>
        <w:rFonts w:ascii="Wingdings" w:hAnsi="Wingdings" w:hint="default"/>
      </w:rPr>
    </w:lvl>
    <w:lvl w:ilvl="3" w:tplc="DF66DA20" w:tentative="1">
      <w:start w:val="1"/>
      <w:numFmt w:val="bullet"/>
      <w:lvlText w:val=""/>
      <w:lvlJc w:val="left"/>
      <w:pPr>
        <w:tabs>
          <w:tab w:val="num" w:pos="2880"/>
        </w:tabs>
        <w:ind w:left="2880" w:hanging="360"/>
      </w:pPr>
      <w:rPr>
        <w:rFonts w:ascii="Wingdings" w:hAnsi="Wingdings" w:hint="default"/>
      </w:rPr>
    </w:lvl>
    <w:lvl w:ilvl="4" w:tplc="758E6264" w:tentative="1">
      <w:start w:val="1"/>
      <w:numFmt w:val="bullet"/>
      <w:lvlText w:val=""/>
      <w:lvlJc w:val="left"/>
      <w:pPr>
        <w:tabs>
          <w:tab w:val="num" w:pos="3600"/>
        </w:tabs>
        <w:ind w:left="3600" w:hanging="360"/>
      </w:pPr>
      <w:rPr>
        <w:rFonts w:ascii="Wingdings" w:hAnsi="Wingdings" w:hint="default"/>
      </w:rPr>
    </w:lvl>
    <w:lvl w:ilvl="5" w:tplc="23668330" w:tentative="1">
      <w:start w:val="1"/>
      <w:numFmt w:val="bullet"/>
      <w:lvlText w:val=""/>
      <w:lvlJc w:val="left"/>
      <w:pPr>
        <w:tabs>
          <w:tab w:val="num" w:pos="4320"/>
        </w:tabs>
        <w:ind w:left="4320" w:hanging="360"/>
      </w:pPr>
      <w:rPr>
        <w:rFonts w:ascii="Wingdings" w:hAnsi="Wingdings" w:hint="default"/>
      </w:rPr>
    </w:lvl>
    <w:lvl w:ilvl="6" w:tplc="5C86D822" w:tentative="1">
      <w:start w:val="1"/>
      <w:numFmt w:val="bullet"/>
      <w:lvlText w:val=""/>
      <w:lvlJc w:val="left"/>
      <w:pPr>
        <w:tabs>
          <w:tab w:val="num" w:pos="5040"/>
        </w:tabs>
        <w:ind w:left="5040" w:hanging="360"/>
      </w:pPr>
      <w:rPr>
        <w:rFonts w:ascii="Wingdings" w:hAnsi="Wingdings" w:hint="default"/>
      </w:rPr>
    </w:lvl>
    <w:lvl w:ilvl="7" w:tplc="143CA516" w:tentative="1">
      <w:start w:val="1"/>
      <w:numFmt w:val="bullet"/>
      <w:lvlText w:val=""/>
      <w:lvlJc w:val="left"/>
      <w:pPr>
        <w:tabs>
          <w:tab w:val="num" w:pos="5760"/>
        </w:tabs>
        <w:ind w:left="5760" w:hanging="360"/>
      </w:pPr>
      <w:rPr>
        <w:rFonts w:ascii="Wingdings" w:hAnsi="Wingdings" w:hint="default"/>
      </w:rPr>
    </w:lvl>
    <w:lvl w:ilvl="8" w:tplc="D010816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4F79A5"/>
    <w:multiLevelType w:val="hybridMultilevel"/>
    <w:tmpl w:val="06180606"/>
    <w:lvl w:ilvl="0" w:tplc="1E1EC752">
      <w:numFmt w:val="bullet"/>
      <w:lvlText w:val="-"/>
      <w:lvlJc w:val="left"/>
      <w:pPr>
        <w:tabs>
          <w:tab w:val="num" w:pos="2421"/>
        </w:tabs>
        <w:ind w:left="2421" w:hanging="360"/>
      </w:pPr>
      <w:rPr>
        <w:rFonts w:ascii="Arial" w:eastAsia="Times New Roman" w:hAnsi="Arial" w:cs="Arial" w:hint="default"/>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23B225EB"/>
    <w:multiLevelType w:val="hybridMultilevel"/>
    <w:tmpl w:val="E9C4C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DE1B3B"/>
    <w:multiLevelType w:val="hybridMultilevel"/>
    <w:tmpl w:val="98B83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D87EBE"/>
    <w:multiLevelType w:val="hybridMultilevel"/>
    <w:tmpl w:val="7D104D70"/>
    <w:lvl w:ilvl="0" w:tplc="1AE87AC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650966"/>
    <w:multiLevelType w:val="hybridMultilevel"/>
    <w:tmpl w:val="E1287728"/>
    <w:lvl w:ilvl="0" w:tplc="1B76F614">
      <w:start w:val="25"/>
      <w:numFmt w:val="bullet"/>
      <w:lvlText w:val="-"/>
      <w:lvlJc w:val="left"/>
      <w:pPr>
        <w:ind w:left="76" w:hanging="360"/>
      </w:pPr>
      <w:rPr>
        <w:rFonts w:ascii="Arial" w:eastAsia="Times New Roman" w:hAnsi="Arial" w:cs="Arial"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2" w15:restartNumberingAfterBreak="0">
    <w:nsid w:val="2F0B7822"/>
    <w:multiLevelType w:val="hybridMultilevel"/>
    <w:tmpl w:val="8C089056"/>
    <w:lvl w:ilvl="0" w:tplc="5B1C96EE">
      <w:start w:val="5"/>
      <w:numFmt w:val="bullet"/>
      <w:lvlText w:val="-"/>
      <w:lvlJc w:val="left"/>
      <w:pPr>
        <w:ind w:left="1800" w:hanging="360"/>
      </w:pPr>
      <w:rPr>
        <w:rFonts w:ascii="Calibri" w:eastAsiaTheme="minorHAnsi" w:hAnsi="Calibri" w:cs="Times New Roman" w:hint="default"/>
      </w:rPr>
    </w:lvl>
    <w:lvl w:ilvl="1" w:tplc="040C0003">
      <w:start w:val="1"/>
      <w:numFmt w:val="bullet"/>
      <w:lvlText w:val="o"/>
      <w:lvlJc w:val="left"/>
      <w:pPr>
        <w:ind w:left="2520" w:hanging="360"/>
      </w:pPr>
      <w:rPr>
        <w:rFonts w:ascii="Courier New" w:hAnsi="Courier New" w:cs="Courier New" w:hint="default"/>
      </w:rPr>
    </w:lvl>
    <w:lvl w:ilvl="2" w:tplc="040C0005">
      <w:start w:val="1"/>
      <w:numFmt w:val="bullet"/>
      <w:lvlText w:val=""/>
      <w:lvlJc w:val="left"/>
      <w:pPr>
        <w:ind w:left="3240" w:hanging="360"/>
      </w:pPr>
      <w:rPr>
        <w:rFonts w:ascii="Wingdings" w:hAnsi="Wingdings" w:hint="default"/>
      </w:rPr>
    </w:lvl>
    <w:lvl w:ilvl="3" w:tplc="040C0001">
      <w:start w:val="1"/>
      <w:numFmt w:val="bullet"/>
      <w:lvlText w:val=""/>
      <w:lvlJc w:val="left"/>
      <w:pPr>
        <w:ind w:left="3960" w:hanging="360"/>
      </w:pPr>
      <w:rPr>
        <w:rFonts w:ascii="Symbol" w:hAnsi="Symbol" w:hint="default"/>
      </w:rPr>
    </w:lvl>
    <w:lvl w:ilvl="4" w:tplc="040C0003">
      <w:start w:val="1"/>
      <w:numFmt w:val="bullet"/>
      <w:lvlText w:val="o"/>
      <w:lvlJc w:val="left"/>
      <w:pPr>
        <w:ind w:left="4680" w:hanging="360"/>
      </w:pPr>
      <w:rPr>
        <w:rFonts w:ascii="Courier New" w:hAnsi="Courier New" w:cs="Courier New" w:hint="default"/>
      </w:rPr>
    </w:lvl>
    <w:lvl w:ilvl="5" w:tplc="040C0005">
      <w:start w:val="1"/>
      <w:numFmt w:val="bullet"/>
      <w:lvlText w:val=""/>
      <w:lvlJc w:val="left"/>
      <w:pPr>
        <w:ind w:left="5400" w:hanging="360"/>
      </w:pPr>
      <w:rPr>
        <w:rFonts w:ascii="Wingdings" w:hAnsi="Wingdings" w:hint="default"/>
      </w:rPr>
    </w:lvl>
    <w:lvl w:ilvl="6" w:tplc="040C0001">
      <w:start w:val="1"/>
      <w:numFmt w:val="bullet"/>
      <w:lvlText w:val=""/>
      <w:lvlJc w:val="left"/>
      <w:pPr>
        <w:ind w:left="6120" w:hanging="360"/>
      </w:pPr>
      <w:rPr>
        <w:rFonts w:ascii="Symbol" w:hAnsi="Symbol" w:hint="default"/>
      </w:rPr>
    </w:lvl>
    <w:lvl w:ilvl="7" w:tplc="040C0003">
      <w:start w:val="1"/>
      <w:numFmt w:val="bullet"/>
      <w:lvlText w:val="o"/>
      <w:lvlJc w:val="left"/>
      <w:pPr>
        <w:ind w:left="6840" w:hanging="360"/>
      </w:pPr>
      <w:rPr>
        <w:rFonts w:ascii="Courier New" w:hAnsi="Courier New" w:cs="Courier New" w:hint="default"/>
      </w:rPr>
    </w:lvl>
    <w:lvl w:ilvl="8" w:tplc="040C0005">
      <w:start w:val="1"/>
      <w:numFmt w:val="bullet"/>
      <w:lvlText w:val=""/>
      <w:lvlJc w:val="left"/>
      <w:pPr>
        <w:ind w:left="7560" w:hanging="360"/>
      </w:pPr>
      <w:rPr>
        <w:rFonts w:ascii="Wingdings" w:hAnsi="Wingdings" w:hint="default"/>
      </w:rPr>
    </w:lvl>
  </w:abstractNum>
  <w:abstractNum w:abstractNumId="13" w15:restartNumberingAfterBreak="0">
    <w:nsid w:val="300151B1"/>
    <w:multiLevelType w:val="hybridMultilevel"/>
    <w:tmpl w:val="5A96B4C8"/>
    <w:lvl w:ilvl="0" w:tplc="0822834C">
      <w:start w:val="1"/>
      <w:numFmt w:val="bullet"/>
      <w:lvlText w:val=""/>
      <w:lvlJc w:val="left"/>
      <w:pPr>
        <w:tabs>
          <w:tab w:val="num" w:pos="720"/>
        </w:tabs>
        <w:ind w:left="720" w:hanging="360"/>
      </w:pPr>
      <w:rPr>
        <w:rFonts w:ascii="Wingdings" w:hAnsi="Wingdings" w:hint="default"/>
      </w:rPr>
    </w:lvl>
    <w:lvl w:ilvl="1" w:tplc="63006DAA" w:tentative="1">
      <w:start w:val="1"/>
      <w:numFmt w:val="bullet"/>
      <w:lvlText w:val=""/>
      <w:lvlJc w:val="left"/>
      <w:pPr>
        <w:tabs>
          <w:tab w:val="num" w:pos="1440"/>
        </w:tabs>
        <w:ind w:left="1440" w:hanging="360"/>
      </w:pPr>
      <w:rPr>
        <w:rFonts w:ascii="Wingdings" w:hAnsi="Wingdings" w:hint="default"/>
      </w:rPr>
    </w:lvl>
    <w:lvl w:ilvl="2" w:tplc="86828D68" w:tentative="1">
      <w:start w:val="1"/>
      <w:numFmt w:val="bullet"/>
      <w:lvlText w:val=""/>
      <w:lvlJc w:val="left"/>
      <w:pPr>
        <w:tabs>
          <w:tab w:val="num" w:pos="2160"/>
        </w:tabs>
        <w:ind w:left="2160" w:hanging="360"/>
      </w:pPr>
      <w:rPr>
        <w:rFonts w:ascii="Wingdings" w:hAnsi="Wingdings" w:hint="default"/>
      </w:rPr>
    </w:lvl>
    <w:lvl w:ilvl="3" w:tplc="6E263054" w:tentative="1">
      <w:start w:val="1"/>
      <w:numFmt w:val="bullet"/>
      <w:lvlText w:val=""/>
      <w:lvlJc w:val="left"/>
      <w:pPr>
        <w:tabs>
          <w:tab w:val="num" w:pos="2880"/>
        </w:tabs>
        <w:ind w:left="2880" w:hanging="360"/>
      </w:pPr>
      <w:rPr>
        <w:rFonts w:ascii="Wingdings" w:hAnsi="Wingdings" w:hint="default"/>
      </w:rPr>
    </w:lvl>
    <w:lvl w:ilvl="4" w:tplc="8EEA2AAA" w:tentative="1">
      <w:start w:val="1"/>
      <w:numFmt w:val="bullet"/>
      <w:lvlText w:val=""/>
      <w:lvlJc w:val="left"/>
      <w:pPr>
        <w:tabs>
          <w:tab w:val="num" w:pos="3600"/>
        </w:tabs>
        <w:ind w:left="3600" w:hanging="360"/>
      </w:pPr>
      <w:rPr>
        <w:rFonts w:ascii="Wingdings" w:hAnsi="Wingdings" w:hint="default"/>
      </w:rPr>
    </w:lvl>
    <w:lvl w:ilvl="5" w:tplc="0D5E1B62" w:tentative="1">
      <w:start w:val="1"/>
      <w:numFmt w:val="bullet"/>
      <w:lvlText w:val=""/>
      <w:lvlJc w:val="left"/>
      <w:pPr>
        <w:tabs>
          <w:tab w:val="num" w:pos="4320"/>
        </w:tabs>
        <w:ind w:left="4320" w:hanging="360"/>
      </w:pPr>
      <w:rPr>
        <w:rFonts w:ascii="Wingdings" w:hAnsi="Wingdings" w:hint="default"/>
      </w:rPr>
    </w:lvl>
    <w:lvl w:ilvl="6" w:tplc="EF08B35E" w:tentative="1">
      <w:start w:val="1"/>
      <w:numFmt w:val="bullet"/>
      <w:lvlText w:val=""/>
      <w:lvlJc w:val="left"/>
      <w:pPr>
        <w:tabs>
          <w:tab w:val="num" w:pos="5040"/>
        </w:tabs>
        <w:ind w:left="5040" w:hanging="360"/>
      </w:pPr>
      <w:rPr>
        <w:rFonts w:ascii="Wingdings" w:hAnsi="Wingdings" w:hint="default"/>
      </w:rPr>
    </w:lvl>
    <w:lvl w:ilvl="7" w:tplc="B4CEE544" w:tentative="1">
      <w:start w:val="1"/>
      <w:numFmt w:val="bullet"/>
      <w:lvlText w:val=""/>
      <w:lvlJc w:val="left"/>
      <w:pPr>
        <w:tabs>
          <w:tab w:val="num" w:pos="5760"/>
        </w:tabs>
        <w:ind w:left="5760" w:hanging="360"/>
      </w:pPr>
      <w:rPr>
        <w:rFonts w:ascii="Wingdings" w:hAnsi="Wingdings" w:hint="default"/>
      </w:rPr>
    </w:lvl>
    <w:lvl w:ilvl="8" w:tplc="DE90CF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7025C"/>
    <w:multiLevelType w:val="hybridMultilevel"/>
    <w:tmpl w:val="ECD67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FE183F"/>
    <w:multiLevelType w:val="hybridMultilevel"/>
    <w:tmpl w:val="DC2E49F0"/>
    <w:lvl w:ilvl="0" w:tplc="ECC4C7E4">
      <w:start w:val="1"/>
      <w:numFmt w:val="bullet"/>
      <w:lvlText w:val="•"/>
      <w:lvlJc w:val="left"/>
      <w:pPr>
        <w:tabs>
          <w:tab w:val="num" w:pos="720"/>
        </w:tabs>
        <w:ind w:left="720" w:hanging="360"/>
      </w:pPr>
      <w:rPr>
        <w:rFonts w:ascii="Arial" w:hAnsi="Arial" w:hint="default"/>
      </w:rPr>
    </w:lvl>
    <w:lvl w:ilvl="1" w:tplc="150CC910" w:tentative="1">
      <w:start w:val="1"/>
      <w:numFmt w:val="bullet"/>
      <w:lvlText w:val="•"/>
      <w:lvlJc w:val="left"/>
      <w:pPr>
        <w:tabs>
          <w:tab w:val="num" w:pos="1440"/>
        </w:tabs>
        <w:ind w:left="1440" w:hanging="360"/>
      </w:pPr>
      <w:rPr>
        <w:rFonts w:ascii="Arial" w:hAnsi="Arial" w:hint="default"/>
      </w:rPr>
    </w:lvl>
    <w:lvl w:ilvl="2" w:tplc="272ABFB6" w:tentative="1">
      <w:start w:val="1"/>
      <w:numFmt w:val="bullet"/>
      <w:lvlText w:val="•"/>
      <w:lvlJc w:val="left"/>
      <w:pPr>
        <w:tabs>
          <w:tab w:val="num" w:pos="2160"/>
        </w:tabs>
        <w:ind w:left="2160" w:hanging="360"/>
      </w:pPr>
      <w:rPr>
        <w:rFonts w:ascii="Arial" w:hAnsi="Arial" w:hint="default"/>
      </w:rPr>
    </w:lvl>
    <w:lvl w:ilvl="3" w:tplc="5FA2512C" w:tentative="1">
      <w:start w:val="1"/>
      <w:numFmt w:val="bullet"/>
      <w:lvlText w:val="•"/>
      <w:lvlJc w:val="left"/>
      <w:pPr>
        <w:tabs>
          <w:tab w:val="num" w:pos="2880"/>
        </w:tabs>
        <w:ind w:left="2880" w:hanging="360"/>
      </w:pPr>
      <w:rPr>
        <w:rFonts w:ascii="Arial" w:hAnsi="Arial" w:hint="default"/>
      </w:rPr>
    </w:lvl>
    <w:lvl w:ilvl="4" w:tplc="55FE6F1E" w:tentative="1">
      <w:start w:val="1"/>
      <w:numFmt w:val="bullet"/>
      <w:lvlText w:val="•"/>
      <w:lvlJc w:val="left"/>
      <w:pPr>
        <w:tabs>
          <w:tab w:val="num" w:pos="3600"/>
        </w:tabs>
        <w:ind w:left="3600" w:hanging="360"/>
      </w:pPr>
      <w:rPr>
        <w:rFonts w:ascii="Arial" w:hAnsi="Arial" w:hint="default"/>
      </w:rPr>
    </w:lvl>
    <w:lvl w:ilvl="5" w:tplc="61D6CA08" w:tentative="1">
      <w:start w:val="1"/>
      <w:numFmt w:val="bullet"/>
      <w:lvlText w:val="•"/>
      <w:lvlJc w:val="left"/>
      <w:pPr>
        <w:tabs>
          <w:tab w:val="num" w:pos="4320"/>
        </w:tabs>
        <w:ind w:left="4320" w:hanging="360"/>
      </w:pPr>
      <w:rPr>
        <w:rFonts w:ascii="Arial" w:hAnsi="Arial" w:hint="default"/>
      </w:rPr>
    </w:lvl>
    <w:lvl w:ilvl="6" w:tplc="1E585B4E" w:tentative="1">
      <w:start w:val="1"/>
      <w:numFmt w:val="bullet"/>
      <w:lvlText w:val="•"/>
      <w:lvlJc w:val="left"/>
      <w:pPr>
        <w:tabs>
          <w:tab w:val="num" w:pos="5040"/>
        </w:tabs>
        <w:ind w:left="5040" w:hanging="360"/>
      </w:pPr>
      <w:rPr>
        <w:rFonts w:ascii="Arial" w:hAnsi="Arial" w:hint="default"/>
      </w:rPr>
    </w:lvl>
    <w:lvl w:ilvl="7" w:tplc="4824F7D6" w:tentative="1">
      <w:start w:val="1"/>
      <w:numFmt w:val="bullet"/>
      <w:lvlText w:val="•"/>
      <w:lvlJc w:val="left"/>
      <w:pPr>
        <w:tabs>
          <w:tab w:val="num" w:pos="5760"/>
        </w:tabs>
        <w:ind w:left="5760" w:hanging="360"/>
      </w:pPr>
      <w:rPr>
        <w:rFonts w:ascii="Arial" w:hAnsi="Arial" w:hint="default"/>
      </w:rPr>
    </w:lvl>
    <w:lvl w:ilvl="8" w:tplc="8C4EF7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154440"/>
    <w:multiLevelType w:val="hybridMultilevel"/>
    <w:tmpl w:val="B2C22E1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15:restartNumberingAfterBreak="0">
    <w:nsid w:val="3CC3358E"/>
    <w:multiLevelType w:val="hybridMultilevel"/>
    <w:tmpl w:val="C39E0554"/>
    <w:lvl w:ilvl="0" w:tplc="43FEC1F0">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8" w15:restartNumberingAfterBreak="0">
    <w:nsid w:val="3DDA2210"/>
    <w:multiLevelType w:val="hybridMultilevel"/>
    <w:tmpl w:val="8E5E4EFC"/>
    <w:lvl w:ilvl="0" w:tplc="15E451B2">
      <w:numFmt w:val="bullet"/>
      <w:lvlText w:val=""/>
      <w:lvlJc w:val="left"/>
      <w:pPr>
        <w:ind w:left="720" w:hanging="360"/>
      </w:pPr>
      <w:rPr>
        <w:rFonts w:ascii="Symbol" w:eastAsia="Times New Roman"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pStyle w:val="Titre3"/>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20" w15:restartNumberingAfterBreak="0">
    <w:nsid w:val="4EB94BA8"/>
    <w:multiLevelType w:val="hybridMultilevel"/>
    <w:tmpl w:val="4B3CAAD2"/>
    <w:lvl w:ilvl="0" w:tplc="ED00CC8A">
      <w:start w:val="1"/>
      <w:numFmt w:val="bullet"/>
      <w:lvlText w:val=""/>
      <w:lvlJc w:val="left"/>
      <w:pPr>
        <w:tabs>
          <w:tab w:val="num" w:pos="720"/>
        </w:tabs>
        <w:ind w:left="720" w:hanging="360"/>
      </w:pPr>
      <w:rPr>
        <w:rFonts w:ascii="Wingdings" w:hAnsi="Wingdings" w:hint="default"/>
      </w:rPr>
    </w:lvl>
    <w:lvl w:ilvl="1" w:tplc="63401548" w:tentative="1">
      <w:start w:val="1"/>
      <w:numFmt w:val="bullet"/>
      <w:lvlText w:val=""/>
      <w:lvlJc w:val="left"/>
      <w:pPr>
        <w:tabs>
          <w:tab w:val="num" w:pos="1440"/>
        </w:tabs>
        <w:ind w:left="1440" w:hanging="360"/>
      </w:pPr>
      <w:rPr>
        <w:rFonts w:ascii="Wingdings" w:hAnsi="Wingdings" w:hint="default"/>
      </w:rPr>
    </w:lvl>
    <w:lvl w:ilvl="2" w:tplc="B68EE282" w:tentative="1">
      <w:start w:val="1"/>
      <w:numFmt w:val="bullet"/>
      <w:lvlText w:val=""/>
      <w:lvlJc w:val="left"/>
      <w:pPr>
        <w:tabs>
          <w:tab w:val="num" w:pos="2160"/>
        </w:tabs>
        <w:ind w:left="2160" w:hanging="360"/>
      </w:pPr>
      <w:rPr>
        <w:rFonts w:ascii="Wingdings" w:hAnsi="Wingdings" w:hint="default"/>
      </w:rPr>
    </w:lvl>
    <w:lvl w:ilvl="3" w:tplc="3B0E10CE" w:tentative="1">
      <w:start w:val="1"/>
      <w:numFmt w:val="bullet"/>
      <w:lvlText w:val=""/>
      <w:lvlJc w:val="left"/>
      <w:pPr>
        <w:tabs>
          <w:tab w:val="num" w:pos="2880"/>
        </w:tabs>
        <w:ind w:left="2880" w:hanging="360"/>
      </w:pPr>
      <w:rPr>
        <w:rFonts w:ascii="Wingdings" w:hAnsi="Wingdings" w:hint="default"/>
      </w:rPr>
    </w:lvl>
    <w:lvl w:ilvl="4" w:tplc="0ECADFCC" w:tentative="1">
      <w:start w:val="1"/>
      <w:numFmt w:val="bullet"/>
      <w:lvlText w:val=""/>
      <w:lvlJc w:val="left"/>
      <w:pPr>
        <w:tabs>
          <w:tab w:val="num" w:pos="3600"/>
        </w:tabs>
        <w:ind w:left="3600" w:hanging="360"/>
      </w:pPr>
      <w:rPr>
        <w:rFonts w:ascii="Wingdings" w:hAnsi="Wingdings" w:hint="default"/>
      </w:rPr>
    </w:lvl>
    <w:lvl w:ilvl="5" w:tplc="1D3C0138" w:tentative="1">
      <w:start w:val="1"/>
      <w:numFmt w:val="bullet"/>
      <w:lvlText w:val=""/>
      <w:lvlJc w:val="left"/>
      <w:pPr>
        <w:tabs>
          <w:tab w:val="num" w:pos="4320"/>
        </w:tabs>
        <w:ind w:left="4320" w:hanging="360"/>
      </w:pPr>
      <w:rPr>
        <w:rFonts w:ascii="Wingdings" w:hAnsi="Wingdings" w:hint="default"/>
      </w:rPr>
    </w:lvl>
    <w:lvl w:ilvl="6" w:tplc="4254E168" w:tentative="1">
      <w:start w:val="1"/>
      <w:numFmt w:val="bullet"/>
      <w:lvlText w:val=""/>
      <w:lvlJc w:val="left"/>
      <w:pPr>
        <w:tabs>
          <w:tab w:val="num" w:pos="5040"/>
        </w:tabs>
        <w:ind w:left="5040" w:hanging="360"/>
      </w:pPr>
      <w:rPr>
        <w:rFonts w:ascii="Wingdings" w:hAnsi="Wingdings" w:hint="default"/>
      </w:rPr>
    </w:lvl>
    <w:lvl w:ilvl="7" w:tplc="E67A61E8" w:tentative="1">
      <w:start w:val="1"/>
      <w:numFmt w:val="bullet"/>
      <w:lvlText w:val=""/>
      <w:lvlJc w:val="left"/>
      <w:pPr>
        <w:tabs>
          <w:tab w:val="num" w:pos="5760"/>
        </w:tabs>
        <w:ind w:left="5760" w:hanging="360"/>
      </w:pPr>
      <w:rPr>
        <w:rFonts w:ascii="Wingdings" w:hAnsi="Wingdings" w:hint="default"/>
      </w:rPr>
    </w:lvl>
    <w:lvl w:ilvl="8" w:tplc="93B62B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2371FA"/>
    <w:multiLevelType w:val="hybridMultilevel"/>
    <w:tmpl w:val="AB46075E"/>
    <w:lvl w:ilvl="0" w:tplc="DE867A52">
      <w:start w:val="1"/>
      <w:numFmt w:val="bullet"/>
      <w:lvlText w:val="•"/>
      <w:lvlJc w:val="left"/>
      <w:pPr>
        <w:tabs>
          <w:tab w:val="num" w:pos="720"/>
        </w:tabs>
        <w:ind w:left="720" w:hanging="360"/>
      </w:pPr>
      <w:rPr>
        <w:rFonts w:ascii="Arial" w:hAnsi="Arial" w:hint="default"/>
      </w:rPr>
    </w:lvl>
    <w:lvl w:ilvl="1" w:tplc="F7A400AE" w:tentative="1">
      <w:start w:val="1"/>
      <w:numFmt w:val="bullet"/>
      <w:lvlText w:val="•"/>
      <w:lvlJc w:val="left"/>
      <w:pPr>
        <w:tabs>
          <w:tab w:val="num" w:pos="1440"/>
        </w:tabs>
        <w:ind w:left="1440" w:hanging="360"/>
      </w:pPr>
      <w:rPr>
        <w:rFonts w:ascii="Arial" w:hAnsi="Arial" w:hint="default"/>
      </w:rPr>
    </w:lvl>
    <w:lvl w:ilvl="2" w:tplc="61661816" w:tentative="1">
      <w:start w:val="1"/>
      <w:numFmt w:val="bullet"/>
      <w:lvlText w:val="•"/>
      <w:lvlJc w:val="left"/>
      <w:pPr>
        <w:tabs>
          <w:tab w:val="num" w:pos="2160"/>
        </w:tabs>
        <w:ind w:left="2160" w:hanging="360"/>
      </w:pPr>
      <w:rPr>
        <w:rFonts w:ascii="Arial" w:hAnsi="Arial" w:hint="default"/>
      </w:rPr>
    </w:lvl>
    <w:lvl w:ilvl="3" w:tplc="64627784" w:tentative="1">
      <w:start w:val="1"/>
      <w:numFmt w:val="bullet"/>
      <w:lvlText w:val="•"/>
      <w:lvlJc w:val="left"/>
      <w:pPr>
        <w:tabs>
          <w:tab w:val="num" w:pos="2880"/>
        </w:tabs>
        <w:ind w:left="2880" w:hanging="360"/>
      </w:pPr>
      <w:rPr>
        <w:rFonts w:ascii="Arial" w:hAnsi="Arial" w:hint="default"/>
      </w:rPr>
    </w:lvl>
    <w:lvl w:ilvl="4" w:tplc="A532DD48" w:tentative="1">
      <w:start w:val="1"/>
      <w:numFmt w:val="bullet"/>
      <w:lvlText w:val="•"/>
      <w:lvlJc w:val="left"/>
      <w:pPr>
        <w:tabs>
          <w:tab w:val="num" w:pos="3600"/>
        </w:tabs>
        <w:ind w:left="3600" w:hanging="360"/>
      </w:pPr>
      <w:rPr>
        <w:rFonts w:ascii="Arial" w:hAnsi="Arial" w:hint="default"/>
      </w:rPr>
    </w:lvl>
    <w:lvl w:ilvl="5" w:tplc="8C6C94FE" w:tentative="1">
      <w:start w:val="1"/>
      <w:numFmt w:val="bullet"/>
      <w:lvlText w:val="•"/>
      <w:lvlJc w:val="left"/>
      <w:pPr>
        <w:tabs>
          <w:tab w:val="num" w:pos="4320"/>
        </w:tabs>
        <w:ind w:left="4320" w:hanging="360"/>
      </w:pPr>
      <w:rPr>
        <w:rFonts w:ascii="Arial" w:hAnsi="Arial" w:hint="default"/>
      </w:rPr>
    </w:lvl>
    <w:lvl w:ilvl="6" w:tplc="4B8A7E74" w:tentative="1">
      <w:start w:val="1"/>
      <w:numFmt w:val="bullet"/>
      <w:lvlText w:val="•"/>
      <w:lvlJc w:val="left"/>
      <w:pPr>
        <w:tabs>
          <w:tab w:val="num" w:pos="5040"/>
        </w:tabs>
        <w:ind w:left="5040" w:hanging="360"/>
      </w:pPr>
      <w:rPr>
        <w:rFonts w:ascii="Arial" w:hAnsi="Arial" w:hint="default"/>
      </w:rPr>
    </w:lvl>
    <w:lvl w:ilvl="7" w:tplc="90C8F22C" w:tentative="1">
      <w:start w:val="1"/>
      <w:numFmt w:val="bullet"/>
      <w:lvlText w:val="•"/>
      <w:lvlJc w:val="left"/>
      <w:pPr>
        <w:tabs>
          <w:tab w:val="num" w:pos="5760"/>
        </w:tabs>
        <w:ind w:left="5760" w:hanging="360"/>
      </w:pPr>
      <w:rPr>
        <w:rFonts w:ascii="Arial" w:hAnsi="Arial" w:hint="default"/>
      </w:rPr>
    </w:lvl>
    <w:lvl w:ilvl="8" w:tplc="4BFA1E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7D772F"/>
    <w:multiLevelType w:val="hybridMultilevel"/>
    <w:tmpl w:val="145A45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A2918C5"/>
    <w:multiLevelType w:val="hybridMultilevel"/>
    <w:tmpl w:val="0C103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D41511"/>
    <w:multiLevelType w:val="hybridMultilevel"/>
    <w:tmpl w:val="E4A42C7C"/>
    <w:lvl w:ilvl="0" w:tplc="066EE76A">
      <w:start w:val="1"/>
      <w:numFmt w:val="bullet"/>
      <w:lvlText w:val=""/>
      <w:lvlJc w:val="left"/>
      <w:pPr>
        <w:tabs>
          <w:tab w:val="num" w:pos="720"/>
        </w:tabs>
        <w:ind w:left="720" w:hanging="360"/>
      </w:pPr>
      <w:rPr>
        <w:rFonts w:ascii="Wingdings" w:hAnsi="Wingdings" w:hint="default"/>
      </w:rPr>
    </w:lvl>
    <w:lvl w:ilvl="1" w:tplc="6DE20828" w:tentative="1">
      <w:start w:val="1"/>
      <w:numFmt w:val="bullet"/>
      <w:lvlText w:val=""/>
      <w:lvlJc w:val="left"/>
      <w:pPr>
        <w:tabs>
          <w:tab w:val="num" w:pos="1440"/>
        </w:tabs>
        <w:ind w:left="1440" w:hanging="360"/>
      </w:pPr>
      <w:rPr>
        <w:rFonts w:ascii="Wingdings" w:hAnsi="Wingdings" w:hint="default"/>
      </w:rPr>
    </w:lvl>
    <w:lvl w:ilvl="2" w:tplc="2B640A76" w:tentative="1">
      <w:start w:val="1"/>
      <w:numFmt w:val="bullet"/>
      <w:lvlText w:val=""/>
      <w:lvlJc w:val="left"/>
      <w:pPr>
        <w:tabs>
          <w:tab w:val="num" w:pos="2160"/>
        </w:tabs>
        <w:ind w:left="2160" w:hanging="360"/>
      </w:pPr>
      <w:rPr>
        <w:rFonts w:ascii="Wingdings" w:hAnsi="Wingdings" w:hint="default"/>
      </w:rPr>
    </w:lvl>
    <w:lvl w:ilvl="3" w:tplc="8AC89E54" w:tentative="1">
      <w:start w:val="1"/>
      <w:numFmt w:val="bullet"/>
      <w:lvlText w:val=""/>
      <w:lvlJc w:val="left"/>
      <w:pPr>
        <w:tabs>
          <w:tab w:val="num" w:pos="2880"/>
        </w:tabs>
        <w:ind w:left="2880" w:hanging="360"/>
      </w:pPr>
      <w:rPr>
        <w:rFonts w:ascii="Wingdings" w:hAnsi="Wingdings" w:hint="default"/>
      </w:rPr>
    </w:lvl>
    <w:lvl w:ilvl="4" w:tplc="A2668E24" w:tentative="1">
      <w:start w:val="1"/>
      <w:numFmt w:val="bullet"/>
      <w:lvlText w:val=""/>
      <w:lvlJc w:val="left"/>
      <w:pPr>
        <w:tabs>
          <w:tab w:val="num" w:pos="3600"/>
        </w:tabs>
        <w:ind w:left="3600" w:hanging="360"/>
      </w:pPr>
      <w:rPr>
        <w:rFonts w:ascii="Wingdings" w:hAnsi="Wingdings" w:hint="default"/>
      </w:rPr>
    </w:lvl>
    <w:lvl w:ilvl="5" w:tplc="A4A015FA" w:tentative="1">
      <w:start w:val="1"/>
      <w:numFmt w:val="bullet"/>
      <w:lvlText w:val=""/>
      <w:lvlJc w:val="left"/>
      <w:pPr>
        <w:tabs>
          <w:tab w:val="num" w:pos="4320"/>
        </w:tabs>
        <w:ind w:left="4320" w:hanging="360"/>
      </w:pPr>
      <w:rPr>
        <w:rFonts w:ascii="Wingdings" w:hAnsi="Wingdings" w:hint="default"/>
      </w:rPr>
    </w:lvl>
    <w:lvl w:ilvl="6" w:tplc="56D24098" w:tentative="1">
      <w:start w:val="1"/>
      <w:numFmt w:val="bullet"/>
      <w:lvlText w:val=""/>
      <w:lvlJc w:val="left"/>
      <w:pPr>
        <w:tabs>
          <w:tab w:val="num" w:pos="5040"/>
        </w:tabs>
        <w:ind w:left="5040" w:hanging="360"/>
      </w:pPr>
      <w:rPr>
        <w:rFonts w:ascii="Wingdings" w:hAnsi="Wingdings" w:hint="default"/>
      </w:rPr>
    </w:lvl>
    <w:lvl w:ilvl="7" w:tplc="850A77A6" w:tentative="1">
      <w:start w:val="1"/>
      <w:numFmt w:val="bullet"/>
      <w:lvlText w:val=""/>
      <w:lvlJc w:val="left"/>
      <w:pPr>
        <w:tabs>
          <w:tab w:val="num" w:pos="5760"/>
        </w:tabs>
        <w:ind w:left="5760" w:hanging="360"/>
      </w:pPr>
      <w:rPr>
        <w:rFonts w:ascii="Wingdings" w:hAnsi="Wingdings" w:hint="default"/>
      </w:rPr>
    </w:lvl>
    <w:lvl w:ilvl="8" w:tplc="B5F4FDE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F6340"/>
    <w:multiLevelType w:val="hybridMultilevel"/>
    <w:tmpl w:val="DAB4DC46"/>
    <w:lvl w:ilvl="0" w:tplc="2892E526">
      <w:start w:val="1"/>
      <w:numFmt w:val="bullet"/>
      <w:lvlText w:val="•"/>
      <w:lvlJc w:val="left"/>
      <w:pPr>
        <w:tabs>
          <w:tab w:val="num" w:pos="720"/>
        </w:tabs>
        <w:ind w:left="720" w:hanging="360"/>
      </w:pPr>
      <w:rPr>
        <w:rFonts w:ascii="Arial" w:hAnsi="Arial" w:hint="default"/>
      </w:rPr>
    </w:lvl>
    <w:lvl w:ilvl="1" w:tplc="93FCA988" w:tentative="1">
      <w:start w:val="1"/>
      <w:numFmt w:val="bullet"/>
      <w:lvlText w:val="•"/>
      <w:lvlJc w:val="left"/>
      <w:pPr>
        <w:tabs>
          <w:tab w:val="num" w:pos="1440"/>
        </w:tabs>
        <w:ind w:left="1440" w:hanging="360"/>
      </w:pPr>
      <w:rPr>
        <w:rFonts w:ascii="Arial" w:hAnsi="Arial" w:hint="default"/>
      </w:rPr>
    </w:lvl>
    <w:lvl w:ilvl="2" w:tplc="4A9CA2A0" w:tentative="1">
      <w:start w:val="1"/>
      <w:numFmt w:val="bullet"/>
      <w:lvlText w:val="•"/>
      <w:lvlJc w:val="left"/>
      <w:pPr>
        <w:tabs>
          <w:tab w:val="num" w:pos="2160"/>
        </w:tabs>
        <w:ind w:left="2160" w:hanging="360"/>
      </w:pPr>
      <w:rPr>
        <w:rFonts w:ascii="Arial" w:hAnsi="Arial" w:hint="default"/>
      </w:rPr>
    </w:lvl>
    <w:lvl w:ilvl="3" w:tplc="58900AD0" w:tentative="1">
      <w:start w:val="1"/>
      <w:numFmt w:val="bullet"/>
      <w:lvlText w:val="•"/>
      <w:lvlJc w:val="left"/>
      <w:pPr>
        <w:tabs>
          <w:tab w:val="num" w:pos="2880"/>
        </w:tabs>
        <w:ind w:left="2880" w:hanging="360"/>
      </w:pPr>
      <w:rPr>
        <w:rFonts w:ascii="Arial" w:hAnsi="Arial" w:hint="default"/>
      </w:rPr>
    </w:lvl>
    <w:lvl w:ilvl="4" w:tplc="1B001B4C" w:tentative="1">
      <w:start w:val="1"/>
      <w:numFmt w:val="bullet"/>
      <w:lvlText w:val="•"/>
      <w:lvlJc w:val="left"/>
      <w:pPr>
        <w:tabs>
          <w:tab w:val="num" w:pos="3600"/>
        </w:tabs>
        <w:ind w:left="3600" w:hanging="360"/>
      </w:pPr>
      <w:rPr>
        <w:rFonts w:ascii="Arial" w:hAnsi="Arial" w:hint="default"/>
      </w:rPr>
    </w:lvl>
    <w:lvl w:ilvl="5" w:tplc="77542C8A" w:tentative="1">
      <w:start w:val="1"/>
      <w:numFmt w:val="bullet"/>
      <w:lvlText w:val="•"/>
      <w:lvlJc w:val="left"/>
      <w:pPr>
        <w:tabs>
          <w:tab w:val="num" w:pos="4320"/>
        </w:tabs>
        <w:ind w:left="4320" w:hanging="360"/>
      </w:pPr>
      <w:rPr>
        <w:rFonts w:ascii="Arial" w:hAnsi="Arial" w:hint="default"/>
      </w:rPr>
    </w:lvl>
    <w:lvl w:ilvl="6" w:tplc="1F240F92" w:tentative="1">
      <w:start w:val="1"/>
      <w:numFmt w:val="bullet"/>
      <w:lvlText w:val="•"/>
      <w:lvlJc w:val="left"/>
      <w:pPr>
        <w:tabs>
          <w:tab w:val="num" w:pos="5040"/>
        </w:tabs>
        <w:ind w:left="5040" w:hanging="360"/>
      </w:pPr>
      <w:rPr>
        <w:rFonts w:ascii="Arial" w:hAnsi="Arial" w:hint="default"/>
      </w:rPr>
    </w:lvl>
    <w:lvl w:ilvl="7" w:tplc="D022550C" w:tentative="1">
      <w:start w:val="1"/>
      <w:numFmt w:val="bullet"/>
      <w:lvlText w:val="•"/>
      <w:lvlJc w:val="left"/>
      <w:pPr>
        <w:tabs>
          <w:tab w:val="num" w:pos="5760"/>
        </w:tabs>
        <w:ind w:left="5760" w:hanging="360"/>
      </w:pPr>
      <w:rPr>
        <w:rFonts w:ascii="Arial" w:hAnsi="Arial" w:hint="default"/>
      </w:rPr>
    </w:lvl>
    <w:lvl w:ilvl="8" w:tplc="13A2AA8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FEB0BAC"/>
    <w:multiLevelType w:val="hybridMultilevel"/>
    <w:tmpl w:val="24B6C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CF7E00"/>
    <w:multiLevelType w:val="hybridMultilevel"/>
    <w:tmpl w:val="364674F4"/>
    <w:lvl w:ilvl="0" w:tplc="12524802">
      <w:start w:val="1"/>
      <w:numFmt w:val="bullet"/>
      <w:lvlText w:val=""/>
      <w:lvlJc w:val="left"/>
      <w:pPr>
        <w:tabs>
          <w:tab w:val="num" w:pos="720"/>
        </w:tabs>
        <w:ind w:left="720" w:hanging="360"/>
      </w:pPr>
      <w:rPr>
        <w:rFonts w:ascii="Wingdings" w:hAnsi="Wingdings" w:hint="default"/>
      </w:rPr>
    </w:lvl>
    <w:lvl w:ilvl="1" w:tplc="E062BA40" w:tentative="1">
      <w:start w:val="1"/>
      <w:numFmt w:val="bullet"/>
      <w:lvlText w:val=""/>
      <w:lvlJc w:val="left"/>
      <w:pPr>
        <w:tabs>
          <w:tab w:val="num" w:pos="1440"/>
        </w:tabs>
        <w:ind w:left="1440" w:hanging="360"/>
      </w:pPr>
      <w:rPr>
        <w:rFonts w:ascii="Wingdings" w:hAnsi="Wingdings" w:hint="default"/>
      </w:rPr>
    </w:lvl>
    <w:lvl w:ilvl="2" w:tplc="CC240542" w:tentative="1">
      <w:start w:val="1"/>
      <w:numFmt w:val="bullet"/>
      <w:lvlText w:val=""/>
      <w:lvlJc w:val="left"/>
      <w:pPr>
        <w:tabs>
          <w:tab w:val="num" w:pos="2160"/>
        </w:tabs>
        <w:ind w:left="2160" w:hanging="360"/>
      </w:pPr>
      <w:rPr>
        <w:rFonts w:ascii="Wingdings" w:hAnsi="Wingdings" w:hint="default"/>
      </w:rPr>
    </w:lvl>
    <w:lvl w:ilvl="3" w:tplc="F468CA76" w:tentative="1">
      <w:start w:val="1"/>
      <w:numFmt w:val="bullet"/>
      <w:lvlText w:val=""/>
      <w:lvlJc w:val="left"/>
      <w:pPr>
        <w:tabs>
          <w:tab w:val="num" w:pos="2880"/>
        </w:tabs>
        <w:ind w:left="2880" w:hanging="360"/>
      </w:pPr>
      <w:rPr>
        <w:rFonts w:ascii="Wingdings" w:hAnsi="Wingdings" w:hint="default"/>
      </w:rPr>
    </w:lvl>
    <w:lvl w:ilvl="4" w:tplc="A5D8F8E6" w:tentative="1">
      <w:start w:val="1"/>
      <w:numFmt w:val="bullet"/>
      <w:lvlText w:val=""/>
      <w:lvlJc w:val="left"/>
      <w:pPr>
        <w:tabs>
          <w:tab w:val="num" w:pos="3600"/>
        </w:tabs>
        <w:ind w:left="3600" w:hanging="360"/>
      </w:pPr>
      <w:rPr>
        <w:rFonts w:ascii="Wingdings" w:hAnsi="Wingdings" w:hint="default"/>
      </w:rPr>
    </w:lvl>
    <w:lvl w:ilvl="5" w:tplc="3B22E024" w:tentative="1">
      <w:start w:val="1"/>
      <w:numFmt w:val="bullet"/>
      <w:lvlText w:val=""/>
      <w:lvlJc w:val="left"/>
      <w:pPr>
        <w:tabs>
          <w:tab w:val="num" w:pos="4320"/>
        </w:tabs>
        <w:ind w:left="4320" w:hanging="360"/>
      </w:pPr>
      <w:rPr>
        <w:rFonts w:ascii="Wingdings" w:hAnsi="Wingdings" w:hint="default"/>
      </w:rPr>
    </w:lvl>
    <w:lvl w:ilvl="6" w:tplc="84960C5C" w:tentative="1">
      <w:start w:val="1"/>
      <w:numFmt w:val="bullet"/>
      <w:lvlText w:val=""/>
      <w:lvlJc w:val="left"/>
      <w:pPr>
        <w:tabs>
          <w:tab w:val="num" w:pos="5040"/>
        </w:tabs>
        <w:ind w:left="5040" w:hanging="360"/>
      </w:pPr>
      <w:rPr>
        <w:rFonts w:ascii="Wingdings" w:hAnsi="Wingdings" w:hint="default"/>
      </w:rPr>
    </w:lvl>
    <w:lvl w:ilvl="7" w:tplc="763692B8" w:tentative="1">
      <w:start w:val="1"/>
      <w:numFmt w:val="bullet"/>
      <w:lvlText w:val=""/>
      <w:lvlJc w:val="left"/>
      <w:pPr>
        <w:tabs>
          <w:tab w:val="num" w:pos="5760"/>
        </w:tabs>
        <w:ind w:left="5760" w:hanging="360"/>
      </w:pPr>
      <w:rPr>
        <w:rFonts w:ascii="Wingdings" w:hAnsi="Wingdings" w:hint="default"/>
      </w:rPr>
    </w:lvl>
    <w:lvl w:ilvl="8" w:tplc="1996D8E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B12927"/>
    <w:multiLevelType w:val="hybridMultilevel"/>
    <w:tmpl w:val="DFAEBEE2"/>
    <w:lvl w:ilvl="0" w:tplc="9BFCAFFA">
      <w:start w:val="1"/>
      <w:numFmt w:val="bullet"/>
      <w:lvlText w:val=""/>
      <w:lvlJc w:val="left"/>
      <w:pPr>
        <w:tabs>
          <w:tab w:val="num" w:pos="720"/>
        </w:tabs>
        <w:ind w:left="720" w:hanging="360"/>
      </w:pPr>
      <w:rPr>
        <w:rFonts w:ascii="Wingdings" w:hAnsi="Wingdings" w:hint="default"/>
      </w:rPr>
    </w:lvl>
    <w:lvl w:ilvl="1" w:tplc="B726B2D0" w:tentative="1">
      <w:start w:val="1"/>
      <w:numFmt w:val="bullet"/>
      <w:lvlText w:val=""/>
      <w:lvlJc w:val="left"/>
      <w:pPr>
        <w:tabs>
          <w:tab w:val="num" w:pos="1440"/>
        </w:tabs>
        <w:ind w:left="1440" w:hanging="360"/>
      </w:pPr>
      <w:rPr>
        <w:rFonts w:ascii="Wingdings" w:hAnsi="Wingdings" w:hint="default"/>
      </w:rPr>
    </w:lvl>
    <w:lvl w:ilvl="2" w:tplc="8A4C14A0" w:tentative="1">
      <w:start w:val="1"/>
      <w:numFmt w:val="bullet"/>
      <w:lvlText w:val=""/>
      <w:lvlJc w:val="left"/>
      <w:pPr>
        <w:tabs>
          <w:tab w:val="num" w:pos="2160"/>
        </w:tabs>
        <w:ind w:left="2160" w:hanging="360"/>
      </w:pPr>
      <w:rPr>
        <w:rFonts w:ascii="Wingdings" w:hAnsi="Wingdings" w:hint="default"/>
      </w:rPr>
    </w:lvl>
    <w:lvl w:ilvl="3" w:tplc="BD7490DC" w:tentative="1">
      <w:start w:val="1"/>
      <w:numFmt w:val="bullet"/>
      <w:lvlText w:val=""/>
      <w:lvlJc w:val="left"/>
      <w:pPr>
        <w:tabs>
          <w:tab w:val="num" w:pos="2880"/>
        </w:tabs>
        <w:ind w:left="2880" w:hanging="360"/>
      </w:pPr>
      <w:rPr>
        <w:rFonts w:ascii="Wingdings" w:hAnsi="Wingdings" w:hint="default"/>
      </w:rPr>
    </w:lvl>
    <w:lvl w:ilvl="4" w:tplc="BCC09160" w:tentative="1">
      <w:start w:val="1"/>
      <w:numFmt w:val="bullet"/>
      <w:lvlText w:val=""/>
      <w:lvlJc w:val="left"/>
      <w:pPr>
        <w:tabs>
          <w:tab w:val="num" w:pos="3600"/>
        </w:tabs>
        <w:ind w:left="3600" w:hanging="360"/>
      </w:pPr>
      <w:rPr>
        <w:rFonts w:ascii="Wingdings" w:hAnsi="Wingdings" w:hint="default"/>
      </w:rPr>
    </w:lvl>
    <w:lvl w:ilvl="5" w:tplc="B4A22682" w:tentative="1">
      <w:start w:val="1"/>
      <w:numFmt w:val="bullet"/>
      <w:lvlText w:val=""/>
      <w:lvlJc w:val="left"/>
      <w:pPr>
        <w:tabs>
          <w:tab w:val="num" w:pos="4320"/>
        </w:tabs>
        <w:ind w:left="4320" w:hanging="360"/>
      </w:pPr>
      <w:rPr>
        <w:rFonts w:ascii="Wingdings" w:hAnsi="Wingdings" w:hint="default"/>
      </w:rPr>
    </w:lvl>
    <w:lvl w:ilvl="6" w:tplc="966084E8" w:tentative="1">
      <w:start w:val="1"/>
      <w:numFmt w:val="bullet"/>
      <w:lvlText w:val=""/>
      <w:lvlJc w:val="left"/>
      <w:pPr>
        <w:tabs>
          <w:tab w:val="num" w:pos="5040"/>
        </w:tabs>
        <w:ind w:left="5040" w:hanging="360"/>
      </w:pPr>
      <w:rPr>
        <w:rFonts w:ascii="Wingdings" w:hAnsi="Wingdings" w:hint="default"/>
      </w:rPr>
    </w:lvl>
    <w:lvl w:ilvl="7" w:tplc="5DE6D67A" w:tentative="1">
      <w:start w:val="1"/>
      <w:numFmt w:val="bullet"/>
      <w:lvlText w:val=""/>
      <w:lvlJc w:val="left"/>
      <w:pPr>
        <w:tabs>
          <w:tab w:val="num" w:pos="5760"/>
        </w:tabs>
        <w:ind w:left="5760" w:hanging="360"/>
      </w:pPr>
      <w:rPr>
        <w:rFonts w:ascii="Wingdings" w:hAnsi="Wingdings" w:hint="default"/>
      </w:rPr>
    </w:lvl>
    <w:lvl w:ilvl="8" w:tplc="A3FEE30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CC1705"/>
    <w:multiLevelType w:val="hybridMultilevel"/>
    <w:tmpl w:val="BCB4C75C"/>
    <w:lvl w:ilvl="0" w:tplc="92B0D792">
      <w:start w:val="1"/>
      <w:numFmt w:val="bullet"/>
      <w:lvlText w:val="•"/>
      <w:lvlJc w:val="left"/>
      <w:pPr>
        <w:tabs>
          <w:tab w:val="num" w:pos="720"/>
        </w:tabs>
        <w:ind w:left="720" w:hanging="360"/>
      </w:pPr>
      <w:rPr>
        <w:rFonts w:ascii="Arial" w:hAnsi="Arial" w:hint="default"/>
      </w:rPr>
    </w:lvl>
    <w:lvl w:ilvl="1" w:tplc="994EF1C0" w:tentative="1">
      <w:start w:val="1"/>
      <w:numFmt w:val="bullet"/>
      <w:lvlText w:val="•"/>
      <w:lvlJc w:val="left"/>
      <w:pPr>
        <w:tabs>
          <w:tab w:val="num" w:pos="1440"/>
        </w:tabs>
        <w:ind w:left="1440" w:hanging="360"/>
      </w:pPr>
      <w:rPr>
        <w:rFonts w:ascii="Arial" w:hAnsi="Arial" w:hint="default"/>
      </w:rPr>
    </w:lvl>
    <w:lvl w:ilvl="2" w:tplc="1D2CA7E0" w:tentative="1">
      <w:start w:val="1"/>
      <w:numFmt w:val="bullet"/>
      <w:lvlText w:val="•"/>
      <w:lvlJc w:val="left"/>
      <w:pPr>
        <w:tabs>
          <w:tab w:val="num" w:pos="2160"/>
        </w:tabs>
        <w:ind w:left="2160" w:hanging="360"/>
      </w:pPr>
      <w:rPr>
        <w:rFonts w:ascii="Arial" w:hAnsi="Arial" w:hint="default"/>
      </w:rPr>
    </w:lvl>
    <w:lvl w:ilvl="3" w:tplc="F10022EC" w:tentative="1">
      <w:start w:val="1"/>
      <w:numFmt w:val="bullet"/>
      <w:lvlText w:val="•"/>
      <w:lvlJc w:val="left"/>
      <w:pPr>
        <w:tabs>
          <w:tab w:val="num" w:pos="2880"/>
        </w:tabs>
        <w:ind w:left="2880" w:hanging="360"/>
      </w:pPr>
      <w:rPr>
        <w:rFonts w:ascii="Arial" w:hAnsi="Arial" w:hint="default"/>
      </w:rPr>
    </w:lvl>
    <w:lvl w:ilvl="4" w:tplc="1AF486A6" w:tentative="1">
      <w:start w:val="1"/>
      <w:numFmt w:val="bullet"/>
      <w:lvlText w:val="•"/>
      <w:lvlJc w:val="left"/>
      <w:pPr>
        <w:tabs>
          <w:tab w:val="num" w:pos="3600"/>
        </w:tabs>
        <w:ind w:left="3600" w:hanging="360"/>
      </w:pPr>
      <w:rPr>
        <w:rFonts w:ascii="Arial" w:hAnsi="Arial" w:hint="default"/>
      </w:rPr>
    </w:lvl>
    <w:lvl w:ilvl="5" w:tplc="36826604" w:tentative="1">
      <w:start w:val="1"/>
      <w:numFmt w:val="bullet"/>
      <w:lvlText w:val="•"/>
      <w:lvlJc w:val="left"/>
      <w:pPr>
        <w:tabs>
          <w:tab w:val="num" w:pos="4320"/>
        </w:tabs>
        <w:ind w:left="4320" w:hanging="360"/>
      </w:pPr>
      <w:rPr>
        <w:rFonts w:ascii="Arial" w:hAnsi="Arial" w:hint="default"/>
      </w:rPr>
    </w:lvl>
    <w:lvl w:ilvl="6" w:tplc="25BCEC3A" w:tentative="1">
      <w:start w:val="1"/>
      <w:numFmt w:val="bullet"/>
      <w:lvlText w:val="•"/>
      <w:lvlJc w:val="left"/>
      <w:pPr>
        <w:tabs>
          <w:tab w:val="num" w:pos="5040"/>
        </w:tabs>
        <w:ind w:left="5040" w:hanging="360"/>
      </w:pPr>
      <w:rPr>
        <w:rFonts w:ascii="Arial" w:hAnsi="Arial" w:hint="default"/>
      </w:rPr>
    </w:lvl>
    <w:lvl w:ilvl="7" w:tplc="097AE7BA" w:tentative="1">
      <w:start w:val="1"/>
      <w:numFmt w:val="bullet"/>
      <w:lvlText w:val="•"/>
      <w:lvlJc w:val="left"/>
      <w:pPr>
        <w:tabs>
          <w:tab w:val="num" w:pos="5760"/>
        </w:tabs>
        <w:ind w:left="5760" w:hanging="360"/>
      </w:pPr>
      <w:rPr>
        <w:rFonts w:ascii="Arial" w:hAnsi="Arial" w:hint="default"/>
      </w:rPr>
    </w:lvl>
    <w:lvl w:ilvl="8" w:tplc="6B2255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F4B4ED7"/>
    <w:multiLevelType w:val="hybridMultilevel"/>
    <w:tmpl w:val="BDF05B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709D0F53"/>
    <w:multiLevelType w:val="hybridMultilevel"/>
    <w:tmpl w:val="10A874AA"/>
    <w:lvl w:ilvl="0" w:tplc="4C1AEA4C">
      <w:start w:val="1"/>
      <w:numFmt w:val="bullet"/>
      <w:pStyle w:val="Style1"/>
      <w:lvlText w:val=""/>
      <w:lvlJc w:val="left"/>
      <w:pPr>
        <w:tabs>
          <w:tab w:val="num" w:pos="397"/>
        </w:tabs>
        <w:ind w:left="397" w:hanging="397"/>
      </w:pPr>
      <w:rPr>
        <w:rFonts w:ascii="Symbol" w:hAnsi="Symbol" w:hint="default"/>
      </w:rPr>
    </w:lvl>
    <w:lvl w:ilvl="1" w:tplc="1A84A558" w:tentative="1">
      <w:start w:val="1"/>
      <w:numFmt w:val="bullet"/>
      <w:lvlText w:val="o"/>
      <w:lvlJc w:val="left"/>
      <w:pPr>
        <w:tabs>
          <w:tab w:val="num" w:pos="1440"/>
        </w:tabs>
        <w:ind w:left="1440" w:hanging="360"/>
      </w:pPr>
      <w:rPr>
        <w:rFonts w:ascii="Courier New" w:hAnsi="Courier New" w:cs="Courier New" w:hint="default"/>
      </w:rPr>
    </w:lvl>
    <w:lvl w:ilvl="2" w:tplc="C32A9EB6" w:tentative="1">
      <w:start w:val="1"/>
      <w:numFmt w:val="bullet"/>
      <w:lvlText w:val=""/>
      <w:lvlJc w:val="left"/>
      <w:pPr>
        <w:tabs>
          <w:tab w:val="num" w:pos="2160"/>
        </w:tabs>
        <w:ind w:left="2160" w:hanging="360"/>
      </w:pPr>
      <w:rPr>
        <w:rFonts w:ascii="Wingdings" w:hAnsi="Wingdings" w:hint="default"/>
      </w:rPr>
    </w:lvl>
    <w:lvl w:ilvl="3" w:tplc="57E68BFE" w:tentative="1">
      <w:start w:val="1"/>
      <w:numFmt w:val="bullet"/>
      <w:lvlText w:val=""/>
      <w:lvlJc w:val="left"/>
      <w:pPr>
        <w:tabs>
          <w:tab w:val="num" w:pos="2880"/>
        </w:tabs>
        <w:ind w:left="2880" w:hanging="360"/>
      </w:pPr>
      <w:rPr>
        <w:rFonts w:ascii="Symbol" w:hAnsi="Symbol" w:hint="default"/>
      </w:rPr>
    </w:lvl>
    <w:lvl w:ilvl="4" w:tplc="EFFE9050" w:tentative="1">
      <w:start w:val="1"/>
      <w:numFmt w:val="bullet"/>
      <w:lvlText w:val="o"/>
      <w:lvlJc w:val="left"/>
      <w:pPr>
        <w:tabs>
          <w:tab w:val="num" w:pos="3600"/>
        </w:tabs>
        <w:ind w:left="3600" w:hanging="360"/>
      </w:pPr>
      <w:rPr>
        <w:rFonts w:ascii="Courier New" w:hAnsi="Courier New" w:cs="Courier New" w:hint="default"/>
      </w:rPr>
    </w:lvl>
    <w:lvl w:ilvl="5" w:tplc="F6D4C900" w:tentative="1">
      <w:start w:val="1"/>
      <w:numFmt w:val="bullet"/>
      <w:lvlText w:val=""/>
      <w:lvlJc w:val="left"/>
      <w:pPr>
        <w:tabs>
          <w:tab w:val="num" w:pos="4320"/>
        </w:tabs>
        <w:ind w:left="4320" w:hanging="360"/>
      </w:pPr>
      <w:rPr>
        <w:rFonts w:ascii="Wingdings" w:hAnsi="Wingdings" w:hint="default"/>
      </w:rPr>
    </w:lvl>
    <w:lvl w:ilvl="6" w:tplc="99DE3FDC" w:tentative="1">
      <w:start w:val="1"/>
      <w:numFmt w:val="bullet"/>
      <w:lvlText w:val=""/>
      <w:lvlJc w:val="left"/>
      <w:pPr>
        <w:tabs>
          <w:tab w:val="num" w:pos="5040"/>
        </w:tabs>
        <w:ind w:left="5040" w:hanging="360"/>
      </w:pPr>
      <w:rPr>
        <w:rFonts w:ascii="Symbol" w:hAnsi="Symbol" w:hint="default"/>
      </w:rPr>
    </w:lvl>
    <w:lvl w:ilvl="7" w:tplc="341C9A78" w:tentative="1">
      <w:start w:val="1"/>
      <w:numFmt w:val="bullet"/>
      <w:lvlText w:val="o"/>
      <w:lvlJc w:val="left"/>
      <w:pPr>
        <w:tabs>
          <w:tab w:val="num" w:pos="5760"/>
        </w:tabs>
        <w:ind w:left="5760" w:hanging="360"/>
      </w:pPr>
      <w:rPr>
        <w:rFonts w:ascii="Courier New" w:hAnsi="Courier New" w:cs="Courier New" w:hint="default"/>
      </w:rPr>
    </w:lvl>
    <w:lvl w:ilvl="8" w:tplc="8FC4ED8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F5BC5"/>
    <w:multiLevelType w:val="hybridMultilevel"/>
    <w:tmpl w:val="853AA91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3"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B621D"/>
    <w:multiLevelType w:val="hybridMultilevel"/>
    <w:tmpl w:val="2FDC6836"/>
    <w:lvl w:ilvl="0" w:tplc="51C0BF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6E466AE"/>
    <w:multiLevelType w:val="hybridMultilevel"/>
    <w:tmpl w:val="0476867C"/>
    <w:lvl w:ilvl="0" w:tplc="7E90D9D0">
      <w:start w:val="1"/>
      <w:numFmt w:val="bullet"/>
      <w:lvlText w:val="•"/>
      <w:lvlJc w:val="left"/>
      <w:pPr>
        <w:tabs>
          <w:tab w:val="num" w:pos="360"/>
        </w:tabs>
        <w:ind w:left="360" w:hanging="360"/>
      </w:pPr>
      <w:rPr>
        <w:rFonts w:ascii="Arial" w:hAnsi="Arial" w:cs="Times New Roman" w:hint="default"/>
      </w:rPr>
    </w:lvl>
    <w:lvl w:ilvl="1" w:tplc="C37289B0">
      <w:start w:val="1"/>
      <w:numFmt w:val="bullet"/>
      <w:lvlText w:val="•"/>
      <w:lvlJc w:val="left"/>
      <w:pPr>
        <w:tabs>
          <w:tab w:val="num" w:pos="1080"/>
        </w:tabs>
        <w:ind w:left="1080" w:hanging="360"/>
      </w:pPr>
      <w:rPr>
        <w:rFonts w:ascii="Arial" w:hAnsi="Arial" w:cs="Times New Roman" w:hint="default"/>
      </w:rPr>
    </w:lvl>
    <w:lvl w:ilvl="2" w:tplc="8992418C">
      <w:start w:val="1"/>
      <w:numFmt w:val="bullet"/>
      <w:lvlText w:val="•"/>
      <w:lvlJc w:val="left"/>
      <w:pPr>
        <w:tabs>
          <w:tab w:val="num" w:pos="1800"/>
        </w:tabs>
        <w:ind w:left="1800" w:hanging="360"/>
      </w:pPr>
      <w:rPr>
        <w:rFonts w:ascii="Arial" w:hAnsi="Arial" w:cs="Times New Roman" w:hint="default"/>
      </w:rPr>
    </w:lvl>
    <w:lvl w:ilvl="3" w:tplc="A614CC80">
      <w:numFmt w:val="bullet"/>
      <w:lvlText w:val=""/>
      <w:lvlJc w:val="left"/>
      <w:pPr>
        <w:ind w:left="2520" w:hanging="360"/>
      </w:pPr>
      <w:rPr>
        <w:rFonts w:ascii="Symbol" w:eastAsia="MS Mincho" w:hAnsi="Symbol" w:cs="Times New Roman" w:hint="default"/>
      </w:rPr>
    </w:lvl>
    <w:lvl w:ilvl="4" w:tplc="8E4C8F32">
      <w:start w:val="1"/>
      <w:numFmt w:val="bullet"/>
      <w:lvlText w:val="•"/>
      <w:lvlJc w:val="left"/>
      <w:pPr>
        <w:tabs>
          <w:tab w:val="num" w:pos="3240"/>
        </w:tabs>
        <w:ind w:left="3240" w:hanging="360"/>
      </w:pPr>
      <w:rPr>
        <w:rFonts w:ascii="Arial" w:hAnsi="Arial" w:cs="Times New Roman" w:hint="default"/>
      </w:rPr>
    </w:lvl>
    <w:lvl w:ilvl="5" w:tplc="EB48CFDE">
      <w:start w:val="1"/>
      <w:numFmt w:val="bullet"/>
      <w:lvlText w:val="•"/>
      <w:lvlJc w:val="left"/>
      <w:pPr>
        <w:tabs>
          <w:tab w:val="num" w:pos="3960"/>
        </w:tabs>
        <w:ind w:left="3960" w:hanging="360"/>
      </w:pPr>
      <w:rPr>
        <w:rFonts w:ascii="Arial" w:hAnsi="Arial" w:cs="Times New Roman" w:hint="default"/>
      </w:rPr>
    </w:lvl>
    <w:lvl w:ilvl="6" w:tplc="2F5AE868">
      <w:start w:val="1"/>
      <w:numFmt w:val="bullet"/>
      <w:lvlText w:val="•"/>
      <w:lvlJc w:val="left"/>
      <w:pPr>
        <w:tabs>
          <w:tab w:val="num" w:pos="4680"/>
        </w:tabs>
        <w:ind w:left="4680" w:hanging="360"/>
      </w:pPr>
      <w:rPr>
        <w:rFonts w:ascii="Arial" w:hAnsi="Arial" w:cs="Times New Roman" w:hint="default"/>
      </w:rPr>
    </w:lvl>
    <w:lvl w:ilvl="7" w:tplc="644655CA">
      <w:start w:val="1"/>
      <w:numFmt w:val="bullet"/>
      <w:lvlText w:val="•"/>
      <w:lvlJc w:val="left"/>
      <w:pPr>
        <w:tabs>
          <w:tab w:val="num" w:pos="5400"/>
        </w:tabs>
        <w:ind w:left="5400" w:hanging="360"/>
      </w:pPr>
      <w:rPr>
        <w:rFonts w:ascii="Arial" w:hAnsi="Arial" w:cs="Times New Roman" w:hint="default"/>
      </w:rPr>
    </w:lvl>
    <w:lvl w:ilvl="8" w:tplc="9E86F09E">
      <w:start w:val="1"/>
      <w:numFmt w:val="bullet"/>
      <w:lvlText w:val="•"/>
      <w:lvlJc w:val="left"/>
      <w:pPr>
        <w:tabs>
          <w:tab w:val="num" w:pos="6120"/>
        </w:tabs>
        <w:ind w:left="6120" w:hanging="360"/>
      </w:pPr>
      <w:rPr>
        <w:rFonts w:ascii="Arial" w:hAnsi="Arial" w:cs="Times New Roman" w:hint="default"/>
      </w:rPr>
    </w:lvl>
  </w:abstractNum>
  <w:abstractNum w:abstractNumId="36" w15:restartNumberingAfterBreak="0">
    <w:nsid w:val="793E2039"/>
    <w:multiLevelType w:val="hybridMultilevel"/>
    <w:tmpl w:val="B9CC7FA4"/>
    <w:lvl w:ilvl="0" w:tplc="1D34A904">
      <w:start w:val="1"/>
      <w:numFmt w:val="bullet"/>
      <w:lvlText w:val=""/>
      <w:lvlJc w:val="left"/>
      <w:pPr>
        <w:tabs>
          <w:tab w:val="num" w:pos="720"/>
        </w:tabs>
        <w:ind w:left="720" w:hanging="360"/>
      </w:pPr>
      <w:rPr>
        <w:rFonts w:ascii="Wingdings" w:hAnsi="Wingdings" w:hint="default"/>
      </w:rPr>
    </w:lvl>
    <w:lvl w:ilvl="1" w:tplc="9510EDF6" w:tentative="1">
      <w:start w:val="1"/>
      <w:numFmt w:val="bullet"/>
      <w:lvlText w:val=""/>
      <w:lvlJc w:val="left"/>
      <w:pPr>
        <w:tabs>
          <w:tab w:val="num" w:pos="1440"/>
        </w:tabs>
        <w:ind w:left="1440" w:hanging="360"/>
      </w:pPr>
      <w:rPr>
        <w:rFonts w:ascii="Wingdings" w:hAnsi="Wingdings" w:hint="default"/>
      </w:rPr>
    </w:lvl>
    <w:lvl w:ilvl="2" w:tplc="A28EA6EA" w:tentative="1">
      <w:start w:val="1"/>
      <w:numFmt w:val="bullet"/>
      <w:lvlText w:val=""/>
      <w:lvlJc w:val="left"/>
      <w:pPr>
        <w:tabs>
          <w:tab w:val="num" w:pos="2160"/>
        </w:tabs>
        <w:ind w:left="2160" w:hanging="360"/>
      </w:pPr>
      <w:rPr>
        <w:rFonts w:ascii="Wingdings" w:hAnsi="Wingdings" w:hint="default"/>
      </w:rPr>
    </w:lvl>
    <w:lvl w:ilvl="3" w:tplc="0168445C" w:tentative="1">
      <w:start w:val="1"/>
      <w:numFmt w:val="bullet"/>
      <w:lvlText w:val=""/>
      <w:lvlJc w:val="left"/>
      <w:pPr>
        <w:tabs>
          <w:tab w:val="num" w:pos="2880"/>
        </w:tabs>
        <w:ind w:left="2880" w:hanging="360"/>
      </w:pPr>
      <w:rPr>
        <w:rFonts w:ascii="Wingdings" w:hAnsi="Wingdings" w:hint="default"/>
      </w:rPr>
    </w:lvl>
    <w:lvl w:ilvl="4" w:tplc="D01C3CE0" w:tentative="1">
      <w:start w:val="1"/>
      <w:numFmt w:val="bullet"/>
      <w:lvlText w:val=""/>
      <w:lvlJc w:val="left"/>
      <w:pPr>
        <w:tabs>
          <w:tab w:val="num" w:pos="3600"/>
        </w:tabs>
        <w:ind w:left="3600" w:hanging="360"/>
      </w:pPr>
      <w:rPr>
        <w:rFonts w:ascii="Wingdings" w:hAnsi="Wingdings" w:hint="default"/>
      </w:rPr>
    </w:lvl>
    <w:lvl w:ilvl="5" w:tplc="BF68797A" w:tentative="1">
      <w:start w:val="1"/>
      <w:numFmt w:val="bullet"/>
      <w:lvlText w:val=""/>
      <w:lvlJc w:val="left"/>
      <w:pPr>
        <w:tabs>
          <w:tab w:val="num" w:pos="4320"/>
        </w:tabs>
        <w:ind w:left="4320" w:hanging="360"/>
      </w:pPr>
      <w:rPr>
        <w:rFonts w:ascii="Wingdings" w:hAnsi="Wingdings" w:hint="default"/>
      </w:rPr>
    </w:lvl>
    <w:lvl w:ilvl="6" w:tplc="AFE2DCDA" w:tentative="1">
      <w:start w:val="1"/>
      <w:numFmt w:val="bullet"/>
      <w:lvlText w:val=""/>
      <w:lvlJc w:val="left"/>
      <w:pPr>
        <w:tabs>
          <w:tab w:val="num" w:pos="5040"/>
        </w:tabs>
        <w:ind w:left="5040" w:hanging="360"/>
      </w:pPr>
      <w:rPr>
        <w:rFonts w:ascii="Wingdings" w:hAnsi="Wingdings" w:hint="default"/>
      </w:rPr>
    </w:lvl>
    <w:lvl w:ilvl="7" w:tplc="57A01EF0" w:tentative="1">
      <w:start w:val="1"/>
      <w:numFmt w:val="bullet"/>
      <w:lvlText w:val=""/>
      <w:lvlJc w:val="left"/>
      <w:pPr>
        <w:tabs>
          <w:tab w:val="num" w:pos="5760"/>
        </w:tabs>
        <w:ind w:left="5760" w:hanging="360"/>
      </w:pPr>
      <w:rPr>
        <w:rFonts w:ascii="Wingdings" w:hAnsi="Wingdings" w:hint="default"/>
      </w:rPr>
    </w:lvl>
    <w:lvl w:ilvl="8" w:tplc="56EC0F5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0F0669"/>
    <w:multiLevelType w:val="hybridMultilevel"/>
    <w:tmpl w:val="29842D00"/>
    <w:lvl w:ilvl="0" w:tplc="A8BA6014">
      <w:start w:val="1"/>
      <w:numFmt w:val="bullet"/>
      <w:lvlText w:val="•"/>
      <w:lvlJc w:val="left"/>
      <w:pPr>
        <w:tabs>
          <w:tab w:val="num" w:pos="720"/>
        </w:tabs>
        <w:ind w:left="720" w:hanging="360"/>
      </w:pPr>
      <w:rPr>
        <w:rFonts w:ascii="Arial" w:hAnsi="Arial" w:hint="default"/>
      </w:rPr>
    </w:lvl>
    <w:lvl w:ilvl="1" w:tplc="7D42F196" w:tentative="1">
      <w:start w:val="1"/>
      <w:numFmt w:val="bullet"/>
      <w:lvlText w:val="•"/>
      <w:lvlJc w:val="left"/>
      <w:pPr>
        <w:tabs>
          <w:tab w:val="num" w:pos="1440"/>
        </w:tabs>
        <w:ind w:left="1440" w:hanging="360"/>
      </w:pPr>
      <w:rPr>
        <w:rFonts w:ascii="Arial" w:hAnsi="Arial" w:hint="default"/>
      </w:rPr>
    </w:lvl>
    <w:lvl w:ilvl="2" w:tplc="914CB232" w:tentative="1">
      <w:start w:val="1"/>
      <w:numFmt w:val="bullet"/>
      <w:lvlText w:val="•"/>
      <w:lvlJc w:val="left"/>
      <w:pPr>
        <w:tabs>
          <w:tab w:val="num" w:pos="2160"/>
        </w:tabs>
        <w:ind w:left="2160" w:hanging="360"/>
      </w:pPr>
      <w:rPr>
        <w:rFonts w:ascii="Arial" w:hAnsi="Arial" w:hint="default"/>
      </w:rPr>
    </w:lvl>
    <w:lvl w:ilvl="3" w:tplc="A1E0ABE8" w:tentative="1">
      <w:start w:val="1"/>
      <w:numFmt w:val="bullet"/>
      <w:lvlText w:val="•"/>
      <w:lvlJc w:val="left"/>
      <w:pPr>
        <w:tabs>
          <w:tab w:val="num" w:pos="2880"/>
        </w:tabs>
        <w:ind w:left="2880" w:hanging="360"/>
      </w:pPr>
      <w:rPr>
        <w:rFonts w:ascii="Arial" w:hAnsi="Arial" w:hint="default"/>
      </w:rPr>
    </w:lvl>
    <w:lvl w:ilvl="4" w:tplc="97C6354A" w:tentative="1">
      <w:start w:val="1"/>
      <w:numFmt w:val="bullet"/>
      <w:lvlText w:val="•"/>
      <w:lvlJc w:val="left"/>
      <w:pPr>
        <w:tabs>
          <w:tab w:val="num" w:pos="3600"/>
        </w:tabs>
        <w:ind w:left="3600" w:hanging="360"/>
      </w:pPr>
      <w:rPr>
        <w:rFonts w:ascii="Arial" w:hAnsi="Arial" w:hint="default"/>
      </w:rPr>
    </w:lvl>
    <w:lvl w:ilvl="5" w:tplc="BE56817A" w:tentative="1">
      <w:start w:val="1"/>
      <w:numFmt w:val="bullet"/>
      <w:lvlText w:val="•"/>
      <w:lvlJc w:val="left"/>
      <w:pPr>
        <w:tabs>
          <w:tab w:val="num" w:pos="4320"/>
        </w:tabs>
        <w:ind w:left="4320" w:hanging="360"/>
      </w:pPr>
      <w:rPr>
        <w:rFonts w:ascii="Arial" w:hAnsi="Arial" w:hint="default"/>
      </w:rPr>
    </w:lvl>
    <w:lvl w:ilvl="6" w:tplc="9C4446BC" w:tentative="1">
      <w:start w:val="1"/>
      <w:numFmt w:val="bullet"/>
      <w:lvlText w:val="•"/>
      <w:lvlJc w:val="left"/>
      <w:pPr>
        <w:tabs>
          <w:tab w:val="num" w:pos="5040"/>
        </w:tabs>
        <w:ind w:left="5040" w:hanging="360"/>
      </w:pPr>
      <w:rPr>
        <w:rFonts w:ascii="Arial" w:hAnsi="Arial" w:hint="default"/>
      </w:rPr>
    </w:lvl>
    <w:lvl w:ilvl="7" w:tplc="219A74B6" w:tentative="1">
      <w:start w:val="1"/>
      <w:numFmt w:val="bullet"/>
      <w:lvlText w:val="•"/>
      <w:lvlJc w:val="left"/>
      <w:pPr>
        <w:tabs>
          <w:tab w:val="num" w:pos="5760"/>
        </w:tabs>
        <w:ind w:left="5760" w:hanging="360"/>
      </w:pPr>
      <w:rPr>
        <w:rFonts w:ascii="Arial" w:hAnsi="Arial" w:hint="default"/>
      </w:rPr>
    </w:lvl>
    <w:lvl w:ilvl="8" w:tplc="D716F81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E61C81"/>
    <w:multiLevelType w:val="hybridMultilevel"/>
    <w:tmpl w:val="7C36AC20"/>
    <w:lvl w:ilvl="0" w:tplc="C09E24BA">
      <w:start w:val="1"/>
      <w:numFmt w:val="bullet"/>
      <w:lvlText w:val="•"/>
      <w:lvlJc w:val="left"/>
      <w:pPr>
        <w:tabs>
          <w:tab w:val="num" w:pos="720"/>
        </w:tabs>
        <w:ind w:left="720" w:hanging="360"/>
      </w:pPr>
      <w:rPr>
        <w:rFonts w:ascii="Arial" w:hAnsi="Arial" w:hint="default"/>
      </w:rPr>
    </w:lvl>
    <w:lvl w:ilvl="1" w:tplc="3B9E8406" w:tentative="1">
      <w:start w:val="1"/>
      <w:numFmt w:val="bullet"/>
      <w:lvlText w:val="•"/>
      <w:lvlJc w:val="left"/>
      <w:pPr>
        <w:tabs>
          <w:tab w:val="num" w:pos="1440"/>
        </w:tabs>
        <w:ind w:left="1440" w:hanging="360"/>
      </w:pPr>
      <w:rPr>
        <w:rFonts w:ascii="Arial" w:hAnsi="Arial" w:hint="default"/>
      </w:rPr>
    </w:lvl>
    <w:lvl w:ilvl="2" w:tplc="678CBDBE" w:tentative="1">
      <w:start w:val="1"/>
      <w:numFmt w:val="bullet"/>
      <w:lvlText w:val="•"/>
      <w:lvlJc w:val="left"/>
      <w:pPr>
        <w:tabs>
          <w:tab w:val="num" w:pos="2160"/>
        </w:tabs>
        <w:ind w:left="2160" w:hanging="360"/>
      </w:pPr>
      <w:rPr>
        <w:rFonts w:ascii="Arial" w:hAnsi="Arial" w:hint="default"/>
      </w:rPr>
    </w:lvl>
    <w:lvl w:ilvl="3" w:tplc="CA0E220C" w:tentative="1">
      <w:start w:val="1"/>
      <w:numFmt w:val="bullet"/>
      <w:lvlText w:val="•"/>
      <w:lvlJc w:val="left"/>
      <w:pPr>
        <w:tabs>
          <w:tab w:val="num" w:pos="2880"/>
        </w:tabs>
        <w:ind w:left="2880" w:hanging="360"/>
      </w:pPr>
      <w:rPr>
        <w:rFonts w:ascii="Arial" w:hAnsi="Arial" w:hint="default"/>
      </w:rPr>
    </w:lvl>
    <w:lvl w:ilvl="4" w:tplc="8D1E475E" w:tentative="1">
      <w:start w:val="1"/>
      <w:numFmt w:val="bullet"/>
      <w:lvlText w:val="•"/>
      <w:lvlJc w:val="left"/>
      <w:pPr>
        <w:tabs>
          <w:tab w:val="num" w:pos="3600"/>
        </w:tabs>
        <w:ind w:left="3600" w:hanging="360"/>
      </w:pPr>
      <w:rPr>
        <w:rFonts w:ascii="Arial" w:hAnsi="Arial" w:hint="default"/>
      </w:rPr>
    </w:lvl>
    <w:lvl w:ilvl="5" w:tplc="458EDE24" w:tentative="1">
      <w:start w:val="1"/>
      <w:numFmt w:val="bullet"/>
      <w:lvlText w:val="•"/>
      <w:lvlJc w:val="left"/>
      <w:pPr>
        <w:tabs>
          <w:tab w:val="num" w:pos="4320"/>
        </w:tabs>
        <w:ind w:left="4320" w:hanging="360"/>
      </w:pPr>
      <w:rPr>
        <w:rFonts w:ascii="Arial" w:hAnsi="Arial" w:hint="default"/>
      </w:rPr>
    </w:lvl>
    <w:lvl w:ilvl="6" w:tplc="95A8E158" w:tentative="1">
      <w:start w:val="1"/>
      <w:numFmt w:val="bullet"/>
      <w:lvlText w:val="•"/>
      <w:lvlJc w:val="left"/>
      <w:pPr>
        <w:tabs>
          <w:tab w:val="num" w:pos="5040"/>
        </w:tabs>
        <w:ind w:left="5040" w:hanging="360"/>
      </w:pPr>
      <w:rPr>
        <w:rFonts w:ascii="Arial" w:hAnsi="Arial" w:hint="default"/>
      </w:rPr>
    </w:lvl>
    <w:lvl w:ilvl="7" w:tplc="8904DEEA" w:tentative="1">
      <w:start w:val="1"/>
      <w:numFmt w:val="bullet"/>
      <w:lvlText w:val="•"/>
      <w:lvlJc w:val="left"/>
      <w:pPr>
        <w:tabs>
          <w:tab w:val="num" w:pos="5760"/>
        </w:tabs>
        <w:ind w:left="5760" w:hanging="360"/>
      </w:pPr>
      <w:rPr>
        <w:rFonts w:ascii="Arial" w:hAnsi="Arial" w:hint="default"/>
      </w:rPr>
    </w:lvl>
    <w:lvl w:ilvl="8" w:tplc="642EC7DC"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0"/>
  </w:num>
  <w:num w:numId="5">
    <w:abstractNumId w:val="14"/>
  </w:num>
  <w:num w:numId="6">
    <w:abstractNumId w:val="30"/>
  </w:num>
  <w:num w:numId="7">
    <w:abstractNumId w:val="33"/>
  </w:num>
  <w:num w:numId="8">
    <w:abstractNumId w:val="16"/>
  </w:num>
  <w:num w:numId="9">
    <w:abstractNumId w:val="22"/>
  </w:num>
  <w:num w:numId="10">
    <w:abstractNumId w:val="9"/>
  </w:num>
  <w:num w:numId="11">
    <w:abstractNumId w:val="31"/>
  </w:num>
  <w:num w:numId="12">
    <w:abstractNumId w:val="7"/>
  </w:num>
  <w:num w:numId="13">
    <w:abstractNumId w:val="15"/>
  </w:num>
  <w:num w:numId="14">
    <w:abstractNumId w:val="36"/>
  </w:num>
  <w:num w:numId="15">
    <w:abstractNumId w:val="6"/>
  </w:num>
  <w:num w:numId="16">
    <w:abstractNumId w:val="2"/>
  </w:num>
  <w:num w:numId="17">
    <w:abstractNumId w:val="24"/>
  </w:num>
  <w:num w:numId="18">
    <w:abstractNumId w:val="38"/>
  </w:num>
  <w:num w:numId="19">
    <w:abstractNumId w:val="0"/>
  </w:num>
  <w:num w:numId="20">
    <w:abstractNumId w:val="21"/>
  </w:num>
  <w:num w:numId="21">
    <w:abstractNumId w:val="13"/>
  </w:num>
  <w:num w:numId="22">
    <w:abstractNumId w:val="5"/>
  </w:num>
  <w:num w:numId="23">
    <w:abstractNumId w:val="27"/>
  </w:num>
  <w:num w:numId="24">
    <w:abstractNumId w:val="25"/>
  </w:num>
  <w:num w:numId="25">
    <w:abstractNumId w:val="29"/>
  </w:num>
  <w:num w:numId="26">
    <w:abstractNumId w:val="28"/>
  </w:num>
  <w:num w:numId="27">
    <w:abstractNumId w:val="37"/>
  </w:num>
  <w:num w:numId="28">
    <w:abstractNumId w:val="20"/>
  </w:num>
  <w:num w:numId="29">
    <w:abstractNumId w:val="26"/>
  </w:num>
  <w:num w:numId="30">
    <w:abstractNumId w:val="31"/>
  </w:num>
  <w:num w:numId="31">
    <w:abstractNumId w:val="31"/>
  </w:num>
  <w:num w:numId="32">
    <w:abstractNumId w:val="31"/>
  </w:num>
  <w:num w:numId="33">
    <w:abstractNumId w:val="31"/>
  </w:num>
  <w:num w:numId="34">
    <w:abstractNumId w:val="4"/>
  </w:num>
  <w:num w:numId="35">
    <w:abstractNumId w:val="8"/>
  </w:num>
  <w:num w:numId="36">
    <w:abstractNumId w:val="23"/>
  </w:num>
  <w:num w:numId="37">
    <w:abstractNumId w:val="32"/>
  </w:num>
  <w:num w:numId="38">
    <w:abstractNumId w:val="18"/>
  </w:num>
  <w:num w:numId="39">
    <w:abstractNumId w:val="11"/>
  </w:num>
  <w:num w:numId="40">
    <w:abstractNumId w:val="35"/>
  </w:num>
  <w:num w:numId="41">
    <w:abstractNumId w:val="12"/>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10"/>
  </w:num>
  <w:num w:numId="46">
    <w:abstractNumId w:val="14"/>
  </w:num>
  <w:num w:numId="47">
    <w:abstractNumId w:val="1"/>
  </w:num>
  <w:num w:numId="48">
    <w:abstractNumId w:val="3"/>
  </w:num>
  <w:num w:numId="49">
    <w:abstractNumId w:val="31"/>
  </w:num>
  <w:num w:numId="50">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0A"/>
    <w:rsid w:val="00003131"/>
    <w:rsid w:val="00004A2D"/>
    <w:rsid w:val="00005063"/>
    <w:rsid w:val="00005D14"/>
    <w:rsid w:val="00006431"/>
    <w:rsid w:val="00007CD0"/>
    <w:rsid w:val="00014644"/>
    <w:rsid w:val="00023433"/>
    <w:rsid w:val="00024CD2"/>
    <w:rsid w:val="00025C93"/>
    <w:rsid w:val="00027CF5"/>
    <w:rsid w:val="00034820"/>
    <w:rsid w:val="00036B1F"/>
    <w:rsid w:val="000416CD"/>
    <w:rsid w:val="000478A9"/>
    <w:rsid w:val="0005128E"/>
    <w:rsid w:val="00053808"/>
    <w:rsid w:val="00055CEA"/>
    <w:rsid w:val="00056702"/>
    <w:rsid w:val="00056E18"/>
    <w:rsid w:val="00057F50"/>
    <w:rsid w:val="000602D0"/>
    <w:rsid w:val="00060CA5"/>
    <w:rsid w:val="00062EDA"/>
    <w:rsid w:val="00065AF6"/>
    <w:rsid w:val="0006671E"/>
    <w:rsid w:val="000702C9"/>
    <w:rsid w:val="00072FB3"/>
    <w:rsid w:val="00073245"/>
    <w:rsid w:val="00073369"/>
    <w:rsid w:val="00076DD0"/>
    <w:rsid w:val="00077F4D"/>
    <w:rsid w:val="00080520"/>
    <w:rsid w:val="00081B83"/>
    <w:rsid w:val="00083942"/>
    <w:rsid w:val="00085C30"/>
    <w:rsid w:val="00090C2A"/>
    <w:rsid w:val="000927E0"/>
    <w:rsid w:val="00092F9A"/>
    <w:rsid w:val="000931BB"/>
    <w:rsid w:val="000966CF"/>
    <w:rsid w:val="00097007"/>
    <w:rsid w:val="000A1371"/>
    <w:rsid w:val="000A32B2"/>
    <w:rsid w:val="000A3946"/>
    <w:rsid w:val="000A7570"/>
    <w:rsid w:val="000B3F1C"/>
    <w:rsid w:val="000B43F8"/>
    <w:rsid w:val="000C2F48"/>
    <w:rsid w:val="000C4813"/>
    <w:rsid w:val="000C5B1A"/>
    <w:rsid w:val="000C66D1"/>
    <w:rsid w:val="000C7873"/>
    <w:rsid w:val="000D03B3"/>
    <w:rsid w:val="000D047A"/>
    <w:rsid w:val="000D15FB"/>
    <w:rsid w:val="000D2005"/>
    <w:rsid w:val="000D22A8"/>
    <w:rsid w:val="000D294D"/>
    <w:rsid w:val="000D520C"/>
    <w:rsid w:val="000D5880"/>
    <w:rsid w:val="000D778C"/>
    <w:rsid w:val="000E07A1"/>
    <w:rsid w:val="000E2786"/>
    <w:rsid w:val="000E5177"/>
    <w:rsid w:val="000E60B2"/>
    <w:rsid w:val="000E6159"/>
    <w:rsid w:val="000F0630"/>
    <w:rsid w:val="000F06CA"/>
    <w:rsid w:val="000F3E2C"/>
    <w:rsid w:val="000F47B7"/>
    <w:rsid w:val="000F6FD2"/>
    <w:rsid w:val="000F74FD"/>
    <w:rsid w:val="00100FD5"/>
    <w:rsid w:val="00104707"/>
    <w:rsid w:val="0011355D"/>
    <w:rsid w:val="00114FB8"/>
    <w:rsid w:val="001153D4"/>
    <w:rsid w:val="0011792F"/>
    <w:rsid w:val="00117AC1"/>
    <w:rsid w:val="00117E06"/>
    <w:rsid w:val="00120D62"/>
    <w:rsid w:val="00121273"/>
    <w:rsid w:val="00124C56"/>
    <w:rsid w:val="00125CDC"/>
    <w:rsid w:val="00125D3C"/>
    <w:rsid w:val="00127941"/>
    <w:rsid w:val="001302FF"/>
    <w:rsid w:val="001350DE"/>
    <w:rsid w:val="001372BC"/>
    <w:rsid w:val="00141463"/>
    <w:rsid w:val="0014203A"/>
    <w:rsid w:val="00145062"/>
    <w:rsid w:val="00146575"/>
    <w:rsid w:val="00147EEB"/>
    <w:rsid w:val="00153A95"/>
    <w:rsid w:val="00156424"/>
    <w:rsid w:val="00163D5A"/>
    <w:rsid w:val="00166E80"/>
    <w:rsid w:val="00166F5C"/>
    <w:rsid w:val="0017025D"/>
    <w:rsid w:val="00171FA0"/>
    <w:rsid w:val="0018340B"/>
    <w:rsid w:val="00185514"/>
    <w:rsid w:val="001901FF"/>
    <w:rsid w:val="00191B00"/>
    <w:rsid w:val="0019203A"/>
    <w:rsid w:val="00194FEA"/>
    <w:rsid w:val="00196783"/>
    <w:rsid w:val="001A0F8F"/>
    <w:rsid w:val="001A3A33"/>
    <w:rsid w:val="001A5318"/>
    <w:rsid w:val="001B021F"/>
    <w:rsid w:val="001B0DF1"/>
    <w:rsid w:val="001B1299"/>
    <w:rsid w:val="001B654A"/>
    <w:rsid w:val="001B678B"/>
    <w:rsid w:val="001B67A6"/>
    <w:rsid w:val="001B7FCC"/>
    <w:rsid w:val="001C039C"/>
    <w:rsid w:val="001C06A5"/>
    <w:rsid w:val="001C0A5A"/>
    <w:rsid w:val="001C45D1"/>
    <w:rsid w:val="001C4E94"/>
    <w:rsid w:val="001D000F"/>
    <w:rsid w:val="001D0B0A"/>
    <w:rsid w:val="001D0D71"/>
    <w:rsid w:val="001D2690"/>
    <w:rsid w:val="001D3397"/>
    <w:rsid w:val="001D3947"/>
    <w:rsid w:val="001D396C"/>
    <w:rsid w:val="001E167B"/>
    <w:rsid w:val="001E4423"/>
    <w:rsid w:val="001E6BCD"/>
    <w:rsid w:val="001E7827"/>
    <w:rsid w:val="001E7B94"/>
    <w:rsid w:val="001F1189"/>
    <w:rsid w:val="001F1E9C"/>
    <w:rsid w:val="001F4F04"/>
    <w:rsid w:val="001F5141"/>
    <w:rsid w:val="002027CF"/>
    <w:rsid w:val="00202FE6"/>
    <w:rsid w:val="00203DCE"/>
    <w:rsid w:val="00204A1E"/>
    <w:rsid w:val="0020636A"/>
    <w:rsid w:val="00207AE8"/>
    <w:rsid w:val="00207BBE"/>
    <w:rsid w:val="00210B3C"/>
    <w:rsid w:val="002110AB"/>
    <w:rsid w:val="00213991"/>
    <w:rsid w:val="00214599"/>
    <w:rsid w:val="002152D7"/>
    <w:rsid w:val="00216A9A"/>
    <w:rsid w:val="002240C2"/>
    <w:rsid w:val="002261F5"/>
    <w:rsid w:val="00226B14"/>
    <w:rsid w:val="00230978"/>
    <w:rsid w:val="00235197"/>
    <w:rsid w:val="002358A1"/>
    <w:rsid w:val="00237368"/>
    <w:rsid w:val="00241514"/>
    <w:rsid w:val="002462B0"/>
    <w:rsid w:val="00250EE2"/>
    <w:rsid w:val="00251131"/>
    <w:rsid w:val="002511E4"/>
    <w:rsid w:val="00251BF3"/>
    <w:rsid w:val="00253400"/>
    <w:rsid w:val="002534B0"/>
    <w:rsid w:val="00253864"/>
    <w:rsid w:val="002541B5"/>
    <w:rsid w:val="00256532"/>
    <w:rsid w:val="00260F5A"/>
    <w:rsid w:val="00261F28"/>
    <w:rsid w:val="00262F6A"/>
    <w:rsid w:val="00263574"/>
    <w:rsid w:val="0026580F"/>
    <w:rsid w:val="00266EA0"/>
    <w:rsid w:val="002729E3"/>
    <w:rsid w:val="0027565D"/>
    <w:rsid w:val="00276670"/>
    <w:rsid w:val="00280973"/>
    <w:rsid w:val="00281919"/>
    <w:rsid w:val="002821CC"/>
    <w:rsid w:val="00283594"/>
    <w:rsid w:val="00286086"/>
    <w:rsid w:val="00292295"/>
    <w:rsid w:val="00292446"/>
    <w:rsid w:val="0029267E"/>
    <w:rsid w:val="00293866"/>
    <w:rsid w:val="00295D8F"/>
    <w:rsid w:val="002A1EFA"/>
    <w:rsid w:val="002A2AAA"/>
    <w:rsid w:val="002A4423"/>
    <w:rsid w:val="002A5D95"/>
    <w:rsid w:val="002A6C01"/>
    <w:rsid w:val="002B097C"/>
    <w:rsid w:val="002B30DA"/>
    <w:rsid w:val="002B6E65"/>
    <w:rsid w:val="002B7876"/>
    <w:rsid w:val="002B7B98"/>
    <w:rsid w:val="002B7CD9"/>
    <w:rsid w:val="002C05DB"/>
    <w:rsid w:val="002C09A7"/>
    <w:rsid w:val="002C13D2"/>
    <w:rsid w:val="002C1756"/>
    <w:rsid w:val="002C17FB"/>
    <w:rsid w:val="002C2A0D"/>
    <w:rsid w:val="002C2F51"/>
    <w:rsid w:val="002C4B88"/>
    <w:rsid w:val="002C4FB6"/>
    <w:rsid w:val="002C6A69"/>
    <w:rsid w:val="002D0266"/>
    <w:rsid w:val="002D1BA7"/>
    <w:rsid w:val="002D1C37"/>
    <w:rsid w:val="002D1F21"/>
    <w:rsid w:val="002D392B"/>
    <w:rsid w:val="002D3FA7"/>
    <w:rsid w:val="002D50C6"/>
    <w:rsid w:val="002D5244"/>
    <w:rsid w:val="002D6084"/>
    <w:rsid w:val="002D736E"/>
    <w:rsid w:val="002D7E4A"/>
    <w:rsid w:val="002E06DD"/>
    <w:rsid w:val="002E0BEE"/>
    <w:rsid w:val="002E397C"/>
    <w:rsid w:val="002E5671"/>
    <w:rsid w:val="002E65A7"/>
    <w:rsid w:val="002F1DA2"/>
    <w:rsid w:val="002F2BED"/>
    <w:rsid w:val="002F3A92"/>
    <w:rsid w:val="002F3DD4"/>
    <w:rsid w:val="002F7E69"/>
    <w:rsid w:val="003013B5"/>
    <w:rsid w:val="00302AE7"/>
    <w:rsid w:val="00306A87"/>
    <w:rsid w:val="00307209"/>
    <w:rsid w:val="0031061E"/>
    <w:rsid w:val="0031462E"/>
    <w:rsid w:val="003215E1"/>
    <w:rsid w:val="00322DAC"/>
    <w:rsid w:val="003263AB"/>
    <w:rsid w:val="00327920"/>
    <w:rsid w:val="00327F7E"/>
    <w:rsid w:val="0033052F"/>
    <w:rsid w:val="003311C1"/>
    <w:rsid w:val="003327DB"/>
    <w:rsid w:val="00333DBA"/>
    <w:rsid w:val="00340740"/>
    <w:rsid w:val="003408E1"/>
    <w:rsid w:val="003415B5"/>
    <w:rsid w:val="003460A6"/>
    <w:rsid w:val="00346C8D"/>
    <w:rsid w:val="00347933"/>
    <w:rsid w:val="00351125"/>
    <w:rsid w:val="00351ABA"/>
    <w:rsid w:val="0035236D"/>
    <w:rsid w:val="003525E8"/>
    <w:rsid w:val="0035428A"/>
    <w:rsid w:val="003552CB"/>
    <w:rsid w:val="00355CC2"/>
    <w:rsid w:val="00356CD3"/>
    <w:rsid w:val="00357608"/>
    <w:rsid w:val="00357F08"/>
    <w:rsid w:val="003645BE"/>
    <w:rsid w:val="003646D3"/>
    <w:rsid w:val="00372F3A"/>
    <w:rsid w:val="00375008"/>
    <w:rsid w:val="00376258"/>
    <w:rsid w:val="00377311"/>
    <w:rsid w:val="0037769C"/>
    <w:rsid w:val="00387732"/>
    <w:rsid w:val="00391C73"/>
    <w:rsid w:val="0039286E"/>
    <w:rsid w:val="00393000"/>
    <w:rsid w:val="00395797"/>
    <w:rsid w:val="00396FD4"/>
    <w:rsid w:val="003A00B7"/>
    <w:rsid w:val="003A05BE"/>
    <w:rsid w:val="003A3E7A"/>
    <w:rsid w:val="003A604C"/>
    <w:rsid w:val="003B06E8"/>
    <w:rsid w:val="003B0AB4"/>
    <w:rsid w:val="003B128B"/>
    <w:rsid w:val="003B2A8A"/>
    <w:rsid w:val="003B41CD"/>
    <w:rsid w:val="003B584B"/>
    <w:rsid w:val="003B7782"/>
    <w:rsid w:val="003C04E8"/>
    <w:rsid w:val="003C0976"/>
    <w:rsid w:val="003C2624"/>
    <w:rsid w:val="003C3E8F"/>
    <w:rsid w:val="003C67A9"/>
    <w:rsid w:val="003D143C"/>
    <w:rsid w:val="003D51C8"/>
    <w:rsid w:val="003E3970"/>
    <w:rsid w:val="003E3A87"/>
    <w:rsid w:val="003E5310"/>
    <w:rsid w:val="003E62A1"/>
    <w:rsid w:val="003E64DE"/>
    <w:rsid w:val="003F120A"/>
    <w:rsid w:val="003F1E7D"/>
    <w:rsid w:val="003F3298"/>
    <w:rsid w:val="003F3D48"/>
    <w:rsid w:val="003F6C11"/>
    <w:rsid w:val="003F6DB9"/>
    <w:rsid w:val="003F6E1C"/>
    <w:rsid w:val="003F6E5D"/>
    <w:rsid w:val="0040428C"/>
    <w:rsid w:val="004044E5"/>
    <w:rsid w:val="00404646"/>
    <w:rsid w:val="004055FA"/>
    <w:rsid w:val="0040713E"/>
    <w:rsid w:val="00413406"/>
    <w:rsid w:val="00415E32"/>
    <w:rsid w:val="00415F61"/>
    <w:rsid w:val="004170F1"/>
    <w:rsid w:val="004175B0"/>
    <w:rsid w:val="0042035E"/>
    <w:rsid w:val="00425AF6"/>
    <w:rsid w:val="00426DE2"/>
    <w:rsid w:val="0043046B"/>
    <w:rsid w:val="00433B2D"/>
    <w:rsid w:val="0043446F"/>
    <w:rsid w:val="00435BA4"/>
    <w:rsid w:val="00437216"/>
    <w:rsid w:val="00440EBB"/>
    <w:rsid w:val="00441459"/>
    <w:rsid w:val="00441B8C"/>
    <w:rsid w:val="00441DCD"/>
    <w:rsid w:val="00442325"/>
    <w:rsid w:val="00442710"/>
    <w:rsid w:val="0044280E"/>
    <w:rsid w:val="00442C81"/>
    <w:rsid w:val="004458AB"/>
    <w:rsid w:val="00446454"/>
    <w:rsid w:val="00446E7E"/>
    <w:rsid w:val="004470B9"/>
    <w:rsid w:val="00451C90"/>
    <w:rsid w:val="00453926"/>
    <w:rsid w:val="00453959"/>
    <w:rsid w:val="004552C4"/>
    <w:rsid w:val="00460489"/>
    <w:rsid w:val="004606A0"/>
    <w:rsid w:val="0046079C"/>
    <w:rsid w:val="004630A8"/>
    <w:rsid w:val="004657F8"/>
    <w:rsid w:val="00466E69"/>
    <w:rsid w:val="00475FFD"/>
    <w:rsid w:val="004778D4"/>
    <w:rsid w:val="00481BB0"/>
    <w:rsid w:val="00483DC5"/>
    <w:rsid w:val="00484407"/>
    <w:rsid w:val="00484B84"/>
    <w:rsid w:val="004909A0"/>
    <w:rsid w:val="00494665"/>
    <w:rsid w:val="00495645"/>
    <w:rsid w:val="004965C6"/>
    <w:rsid w:val="004A064F"/>
    <w:rsid w:val="004A094F"/>
    <w:rsid w:val="004A1AC6"/>
    <w:rsid w:val="004A2284"/>
    <w:rsid w:val="004A3C90"/>
    <w:rsid w:val="004B115D"/>
    <w:rsid w:val="004B273C"/>
    <w:rsid w:val="004B4532"/>
    <w:rsid w:val="004B5024"/>
    <w:rsid w:val="004C4676"/>
    <w:rsid w:val="004C4A64"/>
    <w:rsid w:val="004C6B6F"/>
    <w:rsid w:val="004C782B"/>
    <w:rsid w:val="004C7981"/>
    <w:rsid w:val="004D09ED"/>
    <w:rsid w:val="004D1BAF"/>
    <w:rsid w:val="004D2DC1"/>
    <w:rsid w:val="004D3A46"/>
    <w:rsid w:val="004D5DE5"/>
    <w:rsid w:val="004D6C8C"/>
    <w:rsid w:val="004D6E3D"/>
    <w:rsid w:val="004D7947"/>
    <w:rsid w:val="004E0833"/>
    <w:rsid w:val="004E545B"/>
    <w:rsid w:val="004E7DA0"/>
    <w:rsid w:val="004F0732"/>
    <w:rsid w:val="004F0967"/>
    <w:rsid w:val="004F0993"/>
    <w:rsid w:val="004F1054"/>
    <w:rsid w:val="004F181D"/>
    <w:rsid w:val="004F30FC"/>
    <w:rsid w:val="004F3425"/>
    <w:rsid w:val="004F3753"/>
    <w:rsid w:val="004F419D"/>
    <w:rsid w:val="004F7ADE"/>
    <w:rsid w:val="005002D7"/>
    <w:rsid w:val="00500A7C"/>
    <w:rsid w:val="005015C0"/>
    <w:rsid w:val="00506456"/>
    <w:rsid w:val="00512F84"/>
    <w:rsid w:val="00515BA9"/>
    <w:rsid w:val="005223C9"/>
    <w:rsid w:val="00522E61"/>
    <w:rsid w:val="0052451B"/>
    <w:rsid w:val="00524FDB"/>
    <w:rsid w:val="005260B7"/>
    <w:rsid w:val="00526B1B"/>
    <w:rsid w:val="00531540"/>
    <w:rsid w:val="00532CD1"/>
    <w:rsid w:val="005345BB"/>
    <w:rsid w:val="005356CC"/>
    <w:rsid w:val="00535FE3"/>
    <w:rsid w:val="0053650D"/>
    <w:rsid w:val="00536C46"/>
    <w:rsid w:val="00540EFD"/>
    <w:rsid w:val="00542614"/>
    <w:rsid w:val="005426B0"/>
    <w:rsid w:val="00544236"/>
    <w:rsid w:val="005471D0"/>
    <w:rsid w:val="005475FE"/>
    <w:rsid w:val="00547A4E"/>
    <w:rsid w:val="005517DA"/>
    <w:rsid w:val="00551934"/>
    <w:rsid w:val="00552A81"/>
    <w:rsid w:val="00553275"/>
    <w:rsid w:val="0055676D"/>
    <w:rsid w:val="005571E6"/>
    <w:rsid w:val="00562ABD"/>
    <w:rsid w:val="00562FC3"/>
    <w:rsid w:val="00565C96"/>
    <w:rsid w:val="00566348"/>
    <w:rsid w:val="00570F29"/>
    <w:rsid w:val="00571CD3"/>
    <w:rsid w:val="00571D6C"/>
    <w:rsid w:val="0057433D"/>
    <w:rsid w:val="00575547"/>
    <w:rsid w:val="005774DF"/>
    <w:rsid w:val="005822CC"/>
    <w:rsid w:val="00582409"/>
    <w:rsid w:val="005859D6"/>
    <w:rsid w:val="00586D4A"/>
    <w:rsid w:val="00590990"/>
    <w:rsid w:val="00596563"/>
    <w:rsid w:val="00596816"/>
    <w:rsid w:val="00597719"/>
    <w:rsid w:val="005A22B0"/>
    <w:rsid w:val="005A27F9"/>
    <w:rsid w:val="005A4BA7"/>
    <w:rsid w:val="005A6276"/>
    <w:rsid w:val="005A7BA4"/>
    <w:rsid w:val="005B1049"/>
    <w:rsid w:val="005B520B"/>
    <w:rsid w:val="005C1B15"/>
    <w:rsid w:val="005C1DD1"/>
    <w:rsid w:val="005D0FFD"/>
    <w:rsid w:val="005D533F"/>
    <w:rsid w:val="005D637E"/>
    <w:rsid w:val="005D676D"/>
    <w:rsid w:val="005D6E40"/>
    <w:rsid w:val="005E2369"/>
    <w:rsid w:val="005E24B7"/>
    <w:rsid w:val="005E2831"/>
    <w:rsid w:val="005E5CC2"/>
    <w:rsid w:val="005E6727"/>
    <w:rsid w:val="005E6F17"/>
    <w:rsid w:val="005E7D9F"/>
    <w:rsid w:val="005F2C17"/>
    <w:rsid w:val="005F3F7C"/>
    <w:rsid w:val="005F4924"/>
    <w:rsid w:val="005F4D8E"/>
    <w:rsid w:val="00600BF1"/>
    <w:rsid w:val="00600E01"/>
    <w:rsid w:val="006012A8"/>
    <w:rsid w:val="00602FC4"/>
    <w:rsid w:val="00603D94"/>
    <w:rsid w:val="00605A22"/>
    <w:rsid w:val="00606832"/>
    <w:rsid w:val="00611A1F"/>
    <w:rsid w:val="00612B94"/>
    <w:rsid w:val="00612E67"/>
    <w:rsid w:val="00612E7C"/>
    <w:rsid w:val="00612EE5"/>
    <w:rsid w:val="00612FC8"/>
    <w:rsid w:val="00613050"/>
    <w:rsid w:val="00614B8C"/>
    <w:rsid w:val="006151E8"/>
    <w:rsid w:val="006236A4"/>
    <w:rsid w:val="00624073"/>
    <w:rsid w:val="00626882"/>
    <w:rsid w:val="00627585"/>
    <w:rsid w:val="00627682"/>
    <w:rsid w:val="00632252"/>
    <w:rsid w:val="00633911"/>
    <w:rsid w:val="00634CBB"/>
    <w:rsid w:val="0064342C"/>
    <w:rsid w:val="0065000D"/>
    <w:rsid w:val="00652460"/>
    <w:rsid w:val="00652CE6"/>
    <w:rsid w:val="00653CF8"/>
    <w:rsid w:val="00665D0C"/>
    <w:rsid w:val="00666379"/>
    <w:rsid w:val="00670D0E"/>
    <w:rsid w:val="00672485"/>
    <w:rsid w:val="00674EF8"/>
    <w:rsid w:val="00675945"/>
    <w:rsid w:val="00675D31"/>
    <w:rsid w:val="00684D40"/>
    <w:rsid w:val="00685211"/>
    <w:rsid w:val="00685AEB"/>
    <w:rsid w:val="00687BB1"/>
    <w:rsid w:val="0069074B"/>
    <w:rsid w:val="0069263C"/>
    <w:rsid w:val="006940D6"/>
    <w:rsid w:val="00694C90"/>
    <w:rsid w:val="0069721D"/>
    <w:rsid w:val="006A1707"/>
    <w:rsid w:val="006A4CE9"/>
    <w:rsid w:val="006A6270"/>
    <w:rsid w:val="006A64A7"/>
    <w:rsid w:val="006A7958"/>
    <w:rsid w:val="006B02FA"/>
    <w:rsid w:val="006B258C"/>
    <w:rsid w:val="006B3E92"/>
    <w:rsid w:val="006B4D80"/>
    <w:rsid w:val="006B5B9F"/>
    <w:rsid w:val="006C1828"/>
    <w:rsid w:val="006C1FF8"/>
    <w:rsid w:val="006C2B2C"/>
    <w:rsid w:val="006C36F9"/>
    <w:rsid w:val="006C3B0D"/>
    <w:rsid w:val="006C43CC"/>
    <w:rsid w:val="006C6898"/>
    <w:rsid w:val="006D0648"/>
    <w:rsid w:val="006D2B35"/>
    <w:rsid w:val="006D3175"/>
    <w:rsid w:val="006D3503"/>
    <w:rsid w:val="006D78BC"/>
    <w:rsid w:val="006D7D0F"/>
    <w:rsid w:val="006D7DD5"/>
    <w:rsid w:val="006E3D53"/>
    <w:rsid w:val="006E4890"/>
    <w:rsid w:val="006E7A62"/>
    <w:rsid w:val="006E7F4A"/>
    <w:rsid w:val="006E7FC4"/>
    <w:rsid w:val="006F0A63"/>
    <w:rsid w:val="006F1766"/>
    <w:rsid w:val="006F433A"/>
    <w:rsid w:val="006F5A13"/>
    <w:rsid w:val="006F5AB0"/>
    <w:rsid w:val="006F63D8"/>
    <w:rsid w:val="00701841"/>
    <w:rsid w:val="0070606F"/>
    <w:rsid w:val="0070762E"/>
    <w:rsid w:val="0071310F"/>
    <w:rsid w:val="00713131"/>
    <w:rsid w:val="007142B1"/>
    <w:rsid w:val="007151DE"/>
    <w:rsid w:val="007151EC"/>
    <w:rsid w:val="00715315"/>
    <w:rsid w:val="00722382"/>
    <w:rsid w:val="0072263F"/>
    <w:rsid w:val="00722E28"/>
    <w:rsid w:val="00723D78"/>
    <w:rsid w:val="00724834"/>
    <w:rsid w:val="00731255"/>
    <w:rsid w:val="00734BB1"/>
    <w:rsid w:val="007359A6"/>
    <w:rsid w:val="00735B4A"/>
    <w:rsid w:val="00736F46"/>
    <w:rsid w:val="007372FD"/>
    <w:rsid w:val="00737690"/>
    <w:rsid w:val="0074112A"/>
    <w:rsid w:val="0074131D"/>
    <w:rsid w:val="00745418"/>
    <w:rsid w:val="0074733D"/>
    <w:rsid w:val="007505F5"/>
    <w:rsid w:val="007539B7"/>
    <w:rsid w:val="00757D45"/>
    <w:rsid w:val="00760F01"/>
    <w:rsid w:val="00762062"/>
    <w:rsid w:val="00764108"/>
    <w:rsid w:val="00764E24"/>
    <w:rsid w:val="00765607"/>
    <w:rsid w:val="00765AAE"/>
    <w:rsid w:val="0076722D"/>
    <w:rsid w:val="00782C95"/>
    <w:rsid w:val="00782DD4"/>
    <w:rsid w:val="00783817"/>
    <w:rsid w:val="00784108"/>
    <w:rsid w:val="00784D37"/>
    <w:rsid w:val="00785505"/>
    <w:rsid w:val="00785783"/>
    <w:rsid w:val="007857F6"/>
    <w:rsid w:val="00786806"/>
    <w:rsid w:val="0078775A"/>
    <w:rsid w:val="007879EB"/>
    <w:rsid w:val="00790756"/>
    <w:rsid w:val="00790882"/>
    <w:rsid w:val="0079095B"/>
    <w:rsid w:val="007921EB"/>
    <w:rsid w:val="00794152"/>
    <w:rsid w:val="0079574A"/>
    <w:rsid w:val="00795A84"/>
    <w:rsid w:val="007965FD"/>
    <w:rsid w:val="00796644"/>
    <w:rsid w:val="00796EF2"/>
    <w:rsid w:val="007A0CD9"/>
    <w:rsid w:val="007A1C71"/>
    <w:rsid w:val="007A1F1F"/>
    <w:rsid w:val="007A49D0"/>
    <w:rsid w:val="007A4A03"/>
    <w:rsid w:val="007A6026"/>
    <w:rsid w:val="007B1953"/>
    <w:rsid w:val="007B1B65"/>
    <w:rsid w:val="007B3A3C"/>
    <w:rsid w:val="007B3DB6"/>
    <w:rsid w:val="007B6B28"/>
    <w:rsid w:val="007B7DA3"/>
    <w:rsid w:val="007C1D3E"/>
    <w:rsid w:val="007C3576"/>
    <w:rsid w:val="007C4581"/>
    <w:rsid w:val="007C6E92"/>
    <w:rsid w:val="007D2F03"/>
    <w:rsid w:val="007D57A3"/>
    <w:rsid w:val="007D5D6F"/>
    <w:rsid w:val="007D697B"/>
    <w:rsid w:val="007E0A41"/>
    <w:rsid w:val="007E25A6"/>
    <w:rsid w:val="007E46E3"/>
    <w:rsid w:val="007E4B3E"/>
    <w:rsid w:val="007E5069"/>
    <w:rsid w:val="007F4AF3"/>
    <w:rsid w:val="007F67A8"/>
    <w:rsid w:val="007F7693"/>
    <w:rsid w:val="00803723"/>
    <w:rsid w:val="00804790"/>
    <w:rsid w:val="00804D52"/>
    <w:rsid w:val="00807BA2"/>
    <w:rsid w:val="00810D22"/>
    <w:rsid w:val="00812F80"/>
    <w:rsid w:val="008154EF"/>
    <w:rsid w:val="00816678"/>
    <w:rsid w:val="008170E5"/>
    <w:rsid w:val="00817944"/>
    <w:rsid w:val="00817F2B"/>
    <w:rsid w:val="0082166A"/>
    <w:rsid w:val="008219F2"/>
    <w:rsid w:val="00824A0D"/>
    <w:rsid w:val="00824FAF"/>
    <w:rsid w:val="008276DE"/>
    <w:rsid w:val="00827B8C"/>
    <w:rsid w:val="008322DF"/>
    <w:rsid w:val="008325CB"/>
    <w:rsid w:val="00832F3F"/>
    <w:rsid w:val="0083437A"/>
    <w:rsid w:val="0083510F"/>
    <w:rsid w:val="00836749"/>
    <w:rsid w:val="00836A3C"/>
    <w:rsid w:val="00837E47"/>
    <w:rsid w:val="00842B80"/>
    <w:rsid w:val="00842C0B"/>
    <w:rsid w:val="008431CF"/>
    <w:rsid w:val="00847EDB"/>
    <w:rsid w:val="0085058E"/>
    <w:rsid w:val="00851556"/>
    <w:rsid w:val="008523AE"/>
    <w:rsid w:val="00852F58"/>
    <w:rsid w:val="0085386B"/>
    <w:rsid w:val="00854E47"/>
    <w:rsid w:val="00854EEF"/>
    <w:rsid w:val="0085549E"/>
    <w:rsid w:val="00856288"/>
    <w:rsid w:val="008570F7"/>
    <w:rsid w:val="00857459"/>
    <w:rsid w:val="008619F3"/>
    <w:rsid w:val="00873361"/>
    <w:rsid w:val="008755A7"/>
    <w:rsid w:val="00880B81"/>
    <w:rsid w:val="00880C44"/>
    <w:rsid w:val="00880C5E"/>
    <w:rsid w:val="008839B5"/>
    <w:rsid w:val="00887872"/>
    <w:rsid w:val="0089047E"/>
    <w:rsid w:val="0089111F"/>
    <w:rsid w:val="00893054"/>
    <w:rsid w:val="00893898"/>
    <w:rsid w:val="00894529"/>
    <w:rsid w:val="0089521A"/>
    <w:rsid w:val="008954E8"/>
    <w:rsid w:val="008975C5"/>
    <w:rsid w:val="00897F47"/>
    <w:rsid w:val="008A2561"/>
    <w:rsid w:val="008A45A6"/>
    <w:rsid w:val="008A6C08"/>
    <w:rsid w:val="008A6D54"/>
    <w:rsid w:val="008B05A0"/>
    <w:rsid w:val="008B1794"/>
    <w:rsid w:val="008B3F53"/>
    <w:rsid w:val="008B4BC7"/>
    <w:rsid w:val="008C1608"/>
    <w:rsid w:val="008C19C3"/>
    <w:rsid w:val="008C2DA9"/>
    <w:rsid w:val="008C3485"/>
    <w:rsid w:val="008C60AD"/>
    <w:rsid w:val="008C672E"/>
    <w:rsid w:val="008C6CEA"/>
    <w:rsid w:val="008D01AC"/>
    <w:rsid w:val="008D3FAF"/>
    <w:rsid w:val="008D41C2"/>
    <w:rsid w:val="008D4DAC"/>
    <w:rsid w:val="008D56FB"/>
    <w:rsid w:val="008D65A3"/>
    <w:rsid w:val="008E08AA"/>
    <w:rsid w:val="008E09F0"/>
    <w:rsid w:val="008E1CF8"/>
    <w:rsid w:val="008E2962"/>
    <w:rsid w:val="008E322E"/>
    <w:rsid w:val="008E4309"/>
    <w:rsid w:val="008E7E6C"/>
    <w:rsid w:val="008F0916"/>
    <w:rsid w:val="008F1D2D"/>
    <w:rsid w:val="008F75E9"/>
    <w:rsid w:val="009000E9"/>
    <w:rsid w:val="00901681"/>
    <w:rsid w:val="0090258D"/>
    <w:rsid w:val="009077D3"/>
    <w:rsid w:val="00911EB8"/>
    <w:rsid w:val="00912BC5"/>
    <w:rsid w:val="009138CD"/>
    <w:rsid w:val="009139A1"/>
    <w:rsid w:val="00915C79"/>
    <w:rsid w:val="00917239"/>
    <w:rsid w:val="0092357A"/>
    <w:rsid w:val="00924AB3"/>
    <w:rsid w:val="009278F4"/>
    <w:rsid w:val="009303E3"/>
    <w:rsid w:val="00930FBE"/>
    <w:rsid w:val="00931103"/>
    <w:rsid w:val="00942573"/>
    <w:rsid w:val="00942AB3"/>
    <w:rsid w:val="009440CB"/>
    <w:rsid w:val="00946C4C"/>
    <w:rsid w:val="00952A94"/>
    <w:rsid w:val="00953570"/>
    <w:rsid w:val="00954B37"/>
    <w:rsid w:val="009606DD"/>
    <w:rsid w:val="0096142A"/>
    <w:rsid w:val="009644C1"/>
    <w:rsid w:val="00965B6E"/>
    <w:rsid w:val="00974B1A"/>
    <w:rsid w:val="00974E43"/>
    <w:rsid w:val="00977EA1"/>
    <w:rsid w:val="009836B2"/>
    <w:rsid w:val="00984A8C"/>
    <w:rsid w:val="009872F4"/>
    <w:rsid w:val="0099331B"/>
    <w:rsid w:val="00997B49"/>
    <w:rsid w:val="009A3B99"/>
    <w:rsid w:val="009A4CDE"/>
    <w:rsid w:val="009A54CA"/>
    <w:rsid w:val="009A663E"/>
    <w:rsid w:val="009A7A66"/>
    <w:rsid w:val="009A7AED"/>
    <w:rsid w:val="009B40F6"/>
    <w:rsid w:val="009B6D54"/>
    <w:rsid w:val="009B7EF1"/>
    <w:rsid w:val="009C167E"/>
    <w:rsid w:val="009C38FD"/>
    <w:rsid w:val="009C5A91"/>
    <w:rsid w:val="009C6F5F"/>
    <w:rsid w:val="009C7778"/>
    <w:rsid w:val="009D07F9"/>
    <w:rsid w:val="009D0D05"/>
    <w:rsid w:val="009D1D0A"/>
    <w:rsid w:val="009D2F97"/>
    <w:rsid w:val="009D4D9B"/>
    <w:rsid w:val="009D62D5"/>
    <w:rsid w:val="009D6FAF"/>
    <w:rsid w:val="009E0BB5"/>
    <w:rsid w:val="009E1A05"/>
    <w:rsid w:val="009E4620"/>
    <w:rsid w:val="009F04BB"/>
    <w:rsid w:val="009F3860"/>
    <w:rsid w:val="009F4270"/>
    <w:rsid w:val="009F48C3"/>
    <w:rsid w:val="009F566F"/>
    <w:rsid w:val="00A027D6"/>
    <w:rsid w:val="00A02850"/>
    <w:rsid w:val="00A03997"/>
    <w:rsid w:val="00A0470E"/>
    <w:rsid w:val="00A05D33"/>
    <w:rsid w:val="00A06A83"/>
    <w:rsid w:val="00A07432"/>
    <w:rsid w:val="00A1258C"/>
    <w:rsid w:val="00A13DB1"/>
    <w:rsid w:val="00A14912"/>
    <w:rsid w:val="00A14ECE"/>
    <w:rsid w:val="00A151F8"/>
    <w:rsid w:val="00A17200"/>
    <w:rsid w:val="00A17D82"/>
    <w:rsid w:val="00A2133B"/>
    <w:rsid w:val="00A227ED"/>
    <w:rsid w:val="00A3126E"/>
    <w:rsid w:val="00A31745"/>
    <w:rsid w:val="00A32FD0"/>
    <w:rsid w:val="00A33190"/>
    <w:rsid w:val="00A358E1"/>
    <w:rsid w:val="00A36A9A"/>
    <w:rsid w:val="00A40970"/>
    <w:rsid w:val="00A40C30"/>
    <w:rsid w:val="00A41A05"/>
    <w:rsid w:val="00A43BBB"/>
    <w:rsid w:val="00A444C1"/>
    <w:rsid w:val="00A44F88"/>
    <w:rsid w:val="00A45955"/>
    <w:rsid w:val="00A45EE6"/>
    <w:rsid w:val="00A51608"/>
    <w:rsid w:val="00A554B0"/>
    <w:rsid w:val="00A60108"/>
    <w:rsid w:val="00A604ED"/>
    <w:rsid w:val="00A62D4C"/>
    <w:rsid w:val="00A63271"/>
    <w:rsid w:val="00A63BE0"/>
    <w:rsid w:val="00A64155"/>
    <w:rsid w:val="00A65152"/>
    <w:rsid w:val="00A65D1B"/>
    <w:rsid w:val="00A67DB4"/>
    <w:rsid w:val="00A741DF"/>
    <w:rsid w:val="00A77161"/>
    <w:rsid w:val="00A8223E"/>
    <w:rsid w:val="00A82B49"/>
    <w:rsid w:val="00A82C78"/>
    <w:rsid w:val="00A83A0C"/>
    <w:rsid w:val="00A84CD0"/>
    <w:rsid w:val="00A85737"/>
    <w:rsid w:val="00A85D3D"/>
    <w:rsid w:val="00A86D34"/>
    <w:rsid w:val="00A87E91"/>
    <w:rsid w:val="00A91402"/>
    <w:rsid w:val="00A9190D"/>
    <w:rsid w:val="00A91B20"/>
    <w:rsid w:val="00A91DA0"/>
    <w:rsid w:val="00A91EF0"/>
    <w:rsid w:val="00A943D7"/>
    <w:rsid w:val="00A94ACD"/>
    <w:rsid w:val="00A94CB2"/>
    <w:rsid w:val="00AA0F7F"/>
    <w:rsid w:val="00AA2373"/>
    <w:rsid w:val="00AA30B4"/>
    <w:rsid w:val="00AA4580"/>
    <w:rsid w:val="00AB55B3"/>
    <w:rsid w:val="00AB7D14"/>
    <w:rsid w:val="00AC1DA9"/>
    <w:rsid w:val="00AC5106"/>
    <w:rsid w:val="00AC7D63"/>
    <w:rsid w:val="00AD4742"/>
    <w:rsid w:val="00AD58A3"/>
    <w:rsid w:val="00AE0098"/>
    <w:rsid w:val="00AE0564"/>
    <w:rsid w:val="00AE0637"/>
    <w:rsid w:val="00AE1BFF"/>
    <w:rsid w:val="00AE2D3E"/>
    <w:rsid w:val="00AE2D4D"/>
    <w:rsid w:val="00AE4280"/>
    <w:rsid w:val="00AE6943"/>
    <w:rsid w:val="00AF2009"/>
    <w:rsid w:val="00AF4038"/>
    <w:rsid w:val="00AF4451"/>
    <w:rsid w:val="00AF4D8C"/>
    <w:rsid w:val="00B03E5D"/>
    <w:rsid w:val="00B03F25"/>
    <w:rsid w:val="00B074D0"/>
    <w:rsid w:val="00B10071"/>
    <w:rsid w:val="00B20541"/>
    <w:rsid w:val="00B208FF"/>
    <w:rsid w:val="00B21774"/>
    <w:rsid w:val="00B22058"/>
    <w:rsid w:val="00B22D66"/>
    <w:rsid w:val="00B26DB2"/>
    <w:rsid w:val="00B31070"/>
    <w:rsid w:val="00B32932"/>
    <w:rsid w:val="00B341AA"/>
    <w:rsid w:val="00B3429D"/>
    <w:rsid w:val="00B35677"/>
    <w:rsid w:val="00B37D70"/>
    <w:rsid w:val="00B424F5"/>
    <w:rsid w:val="00B50F92"/>
    <w:rsid w:val="00B522AD"/>
    <w:rsid w:val="00B522D3"/>
    <w:rsid w:val="00B52D40"/>
    <w:rsid w:val="00B53570"/>
    <w:rsid w:val="00B53CE2"/>
    <w:rsid w:val="00B57D46"/>
    <w:rsid w:val="00B60AFC"/>
    <w:rsid w:val="00B63386"/>
    <w:rsid w:val="00B633A3"/>
    <w:rsid w:val="00B633F0"/>
    <w:rsid w:val="00B63EE2"/>
    <w:rsid w:val="00B668CF"/>
    <w:rsid w:val="00B67699"/>
    <w:rsid w:val="00B70F18"/>
    <w:rsid w:val="00B711F8"/>
    <w:rsid w:val="00B72F8F"/>
    <w:rsid w:val="00B75E2F"/>
    <w:rsid w:val="00B7657E"/>
    <w:rsid w:val="00B8242D"/>
    <w:rsid w:val="00B82C17"/>
    <w:rsid w:val="00B832DC"/>
    <w:rsid w:val="00B8508E"/>
    <w:rsid w:val="00B85D71"/>
    <w:rsid w:val="00B9422D"/>
    <w:rsid w:val="00B946D9"/>
    <w:rsid w:val="00B94EA1"/>
    <w:rsid w:val="00B96BBB"/>
    <w:rsid w:val="00B97604"/>
    <w:rsid w:val="00BA060B"/>
    <w:rsid w:val="00BA19F7"/>
    <w:rsid w:val="00BA360A"/>
    <w:rsid w:val="00BB05FC"/>
    <w:rsid w:val="00BB23AB"/>
    <w:rsid w:val="00BB3BE3"/>
    <w:rsid w:val="00BC035E"/>
    <w:rsid w:val="00BC0735"/>
    <w:rsid w:val="00BC1245"/>
    <w:rsid w:val="00BC24D6"/>
    <w:rsid w:val="00BC64D6"/>
    <w:rsid w:val="00BC7484"/>
    <w:rsid w:val="00BD223F"/>
    <w:rsid w:val="00BD4A9D"/>
    <w:rsid w:val="00BD59E4"/>
    <w:rsid w:val="00BE2664"/>
    <w:rsid w:val="00BE3964"/>
    <w:rsid w:val="00BE40A5"/>
    <w:rsid w:val="00BE45D1"/>
    <w:rsid w:val="00BE4D0E"/>
    <w:rsid w:val="00BE64E7"/>
    <w:rsid w:val="00BE7158"/>
    <w:rsid w:val="00BF14D9"/>
    <w:rsid w:val="00BF17A5"/>
    <w:rsid w:val="00BF327B"/>
    <w:rsid w:val="00BF58EB"/>
    <w:rsid w:val="00BF677D"/>
    <w:rsid w:val="00BF7732"/>
    <w:rsid w:val="00C0554C"/>
    <w:rsid w:val="00C05978"/>
    <w:rsid w:val="00C064D8"/>
    <w:rsid w:val="00C072BF"/>
    <w:rsid w:val="00C073C4"/>
    <w:rsid w:val="00C12339"/>
    <w:rsid w:val="00C13AB0"/>
    <w:rsid w:val="00C22BC8"/>
    <w:rsid w:val="00C25AA7"/>
    <w:rsid w:val="00C26221"/>
    <w:rsid w:val="00C27AD7"/>
    <w:rsid w:val="00C27C30"/>
    <w:rsid w:val="00C31720"/>
    <w:rsid w:val="00C31F20"/>
    <w:rsid w:val="00C3641B"/>
    <w:rsid w:val="00C4060F"/>
    <w:rsid w:val="00C41B27"/>
    <w:rsid w:val="00C428C5"/>
    <w:rsid w:val="00C42D18"/>
    <w:rsid w:val="00C45B7F"/>
    <w:rsid w:val="00C45FE7"/>
    <w:rsid w:val="00C46BEC"/>
    <w:rsid w:val="00C47F18"/>
    <w:rsid w:val="00C508AA"/>
    <w:rsid w:val="00C54197"/>
    <w:rsid w:val="00C550A2"/>
    <w:rsid w:val="00C55121"/>
    <w:rsid w:val="00C60936"/>
    <w:rsid w:val="00C6105B"/>
    <w:rsid w:val="00C619F5"/>
    <w:rsid w:val="00C62428"/>
    <w:rsid w:val="00C64522"/>
    <w:rsid w:val="00C65013"/>
    <w:rsid w:val="00C653A2"/>
    <w:rsid w:val="00C7134F"/>
    <w:rsid w:val="00C722E3"/>
    <w:rsid w:val="00C80DC0"/>
    <w:rsid w:val="00C82BE6"/>
    <w:rsid w:val="00C83C6B"/>
    <w:rsid w:val="00C845B5"/>
    <w:rsid w:val="00C8758E"/>
    <w:rsid w:val="00C91DF5"/>
    <w:rsid w:val="00C92DE5"/>
    <w:rsid w:val="00CA04A7"/>
    <w:rsid w:val="00CA4277"/>
    <w:rsid w:val="00CA5CCF"/>
    <w:rsid w:val="00CA7B95"/>
    <w:rsid w:val="00CB10FC"/>
    <w:rsid w:val="00CB258B"/>
    <w:rsid w:val="00CB5D11"/>
    <w:rsid w:val="00CB684B"/>
    <w:rsid w:val="00CB736C"/>
    <w:rsid w:val="00CC6CD2"/>
    <w:rsid w:val="00CD0DE1"/>
    <w:rsid w:val="00CD1447"/>
    <w:rsid w:val="00CD3114"/>
    <w:rsid w:val="00CD4F1F"/>
    <w:rsid w:val="00CE0CA5"/>
    <w:rsid w:val="00CE1083"/>
    <w:rsid w:val="00CE3CE5"/>
    <w:rsid w:val="00CE582B"/>
    <w:rsid w:val="00CE6042"/>
    <w:rsid w:val="00CE607F"/>
    <w:rsid w:val="00CE61C2"/>
    <w:rsid w:val="00CE71A2"/>
    <w:rsid w:val="00CE7E56"/>
    <w:rsid w:val="00CF5316"/>
    <w:rsid w:val="00CF5CC6"/>
    <w:rsid w:val="00D009ED"/>
    <w:rsid w:val="00D0337E"/>
    <w:rsid w:val="00D0410D"/>
    <w:rsid w:val="00D0445D"/>
    <w:rsid w:val="00D04F10"/>
    <w:rsid w:val="00D054C0"/>
    <w:rsid w:val="00D0694E"/>
    <w:rsid w:val="00D10857"/>
    <w:rsid w:val="00D131B4"/>
    <w:rsid w:val="00D13686"/>
    <w:rsid w:val="00D16753"/>
    <w:rsid w:val="00D1739C"/>
    <w:rsid w:val="00D17AAD"/>
    <w:rsid w:val="00D233AE"/>
    <w:rsid w:val="00D2695D"/>
    <w:rsid w:val="00D32141"/>
    <w:rsid w:val="00D3248A"/>
    <w:rsid w:val="00D32860"/>
    <w:rsid w:val="00D32966"/>
    <w:rsid w:val="00D3709A"/>
    <w:rsid w:val="00D3782C"/>
    <w:rsid w:val="00D40D49"/>
    <w:rsid w:val="00D412F1"/>
    <w:rsid w:val="00D42A07"/>
    <w:rsid w:val="00D43763"/>
    <w:rsid w:val="00D4385B"/>
    <w:rsid w:val="00D43CCA"/>
    <w:rsid w:val="00D4421A"/>
    <w:rsid w:val="00D44828"/>
    <w:rsid w:val="00D44C68"/>
    <w:rsid w:val="00D471E1"/>
    <w:rsid w:val="00D505A7"/>
    <w:rsid w:val="00D50D43"/>
    <w:rsid w:val="00D552C9"/>
    <w:rsid w:val="00D573D6"/>
    <w:rsid w:val="00D62516"/>
    <w:rsid w:val="00D6365D"/>
    <w:rsid w:val="00D636E3"/>
    <w:rsid w:val="00D664B1"/>
    <w:rsid w:val="00D66F2E"/>
    <w:rsid w:val="00D70458"/>
    <w:rsid w:val="00D7141F"/>
    <w:rsid w:val="00D722EF"/>
    <w:rsid w:val="00D724E6"/>
    <w:rsid w:val="00D77C06"/>
    <w:rsid w:val="00D8057C"/>
    <w:rsid w:val="00D83DDB"/>
    <w:rsid w:val="00D858C6"/>
    <w:rsid w:val="00D85FAB"/>
    <w:rsid w:val="00D871A3"/>
    <w:rsid w:val="00D9512F"/>
    <w:rsid w:val="00D96587"/>
    <w:rsid w:val="00D97BD4"/>
    <w:rsid w:val="00DA329E"/>
    <w:rsid w:val="00DA3932"/>
    <w:rsid w:val="00DA3C69"/>
    <w:rsid w:val="00DA43C0"/>
    <w:rsid w:val="00DA6BC0"/>
    <w:rsid w:val="00DB4190"/>
    <w:rsid w:val="00DB4360"/>
    <w:rsid w:val="00DB67D6"/>
    <w:rsid w:val="00DC1797"/>
    <w:rsid w:val="00DC1FA3"/>
    <w:rsid w:val="00DC2126"/>
    <w:rsid w:val="00DC2534"/>
    <w:rsid w:val="00DC258C"/>
    <w:rsid w:val="00DC5B6A"/>
    <w:rsid w:val="00DD0972"/>
    <w:rsid w:val="00DD149C"/>
    <w:rsid w:val="00DD4FF9"/>
    <w:rsid w:val="00DD7725"/>
    <w:rsid w:val="00DE001F"/>
    <w:rsid w:val="00DE118E"/>
    <w:rsid w:val="00DE1BD0"/>
    <w:rsid w:val="00DE2B94"/>
    <w:rsid w:val="00DE3085"/>
    <w:rsid w:val="00DE3C60"/>
    <w:rsid w:val="00DE60B3"/>
    <w:rsid w:val="00DE64FA"/>
    <w:rsid w:val="00DE6F88"/>
    <w:rsid w:val="00DF0C43"/>
    <w:rsid w:val="00DF45C4"/>
    <w:rsid w:val="00DF48E7"/>
    <w:rsid w:val="00DF51E3"/>
    <w:rsid w:val="00DF55AF"/>
    <w:rsid w:val="00DF60EE"/>
    <w:rsid w:val="00DF66CF"/>
    <w:rsid w:val="00E00767"/>
    <w:rsid w:val="00E03B27"/>
    <w:rsid w:val="00E04055"/>
    <w:rsid w:val="00E04944"/>
    <w:rsid w:val="00E05A35"/>
    <w:rsid w:val="00E07D3F"/>
    <w:rsid w:val="00E105D1"/>
    <w:rsid w:val="00E1066A"/>
    <w:rsid w:val="00E11B44"/>
    <w:rsid w:val="00E11BC7"/>
    <w:rsid w:val="00E14BFC"/>
    <w:rsid w:val="00E1570A"/>
    <w:rsid w:val="00E16372"/>
    <w:rsid w:val="00E17D0D"/>
    <w:rsid w:val="00E2092D"/>
    <w:rsid w:val="00E21A9F"/>
    <w:rsid w:val="00E26A3A"/>
    <w:rsid w:val="00E30B7D"/>
    <w:rsid w:val="00E320A7"/>
    <w:rsid w:val="00E3347E"/>
    <w:rsid w:val="00E356B5"/>
    <w:rsid w:val="00E3578D"/>
    <w:rsid w:val="00E36BB6"/>
    <w:rsid w:val="00E40350"/>
    <w:rsid w:val="00E4100D"/>
    <w:rsid w:val="00E4180A"/>
    <w:rsid w:val="00E4199D"/>
    <w:rsid w:val="00E41D07"/>
    <w:rsid w:val="00E42497"/>
    <w:rsid w:val="00E42A4F"/>
    <w:rsid w:val="00E43D11"/>
    <w:rsid w:val="00E4499A"/>
    <w:rsid w:val="00E45470"/>
    <w:rsid w:val="00E46D3F"/>
    <w:rsid w:val="00E5015B"/>
    <w:rsid w:val="00E50772"/>
    <w:rsid w:val="00E5148C"/>
    <w:rsid w:val="00E516A8"/>
    <w:rsid w:val="00E52D77"/>
    <w:rsid w:val="00E72DBA"/>
    <w:rsid w:val="00E7300B"/>
    <w:rsid w:val="00E7577B"/>
    <w:rsid w:val="00E76914"/>
    <w:rsid w:val="00E9064D"/>
    <w:rsid w:val="00E90B3C"/>
    <w:rsid w:val="00E9127D"/>
    <w:rsid w:val="00E91AD3"/>
    <w:rsid w:val="00E9207C"/>
    <w:rsid w:val="00E93C49"/>
    <w:rsid w:val="00E95631"/>
    <w:rsid w:val="00EA142B"/>
    <w:rsid w:val="00EA332A"/>
    <w:rsid w:val="00EA41E3"/>
    <w:rsid w:val="00EA4314"/>
    <w:rsid w:val="00EA5ABD"/>
    <w:rsid w:val="00EB04D3"/>
    <w:rsid w:val="00EB0757"/>
    <w:rsid w:val="00EB0838"/>
    <w:rsid w:val="00EB1AEC"/>
    <w:rsid w:val="00EB1C05"/>
    <w:rsid w:val="00EB2E5D"/>
    <w:rsid w:val="00EB3137"/>
    <w:rsid w:val="00EB5483"/>
    <w:rsid w:val="00EB5F23"/>
    <w:rsid w:val="00EB7499"/>
    <w:rsid w:val="00EC0A53"/>
    <w:rsid w:val="00EC2264"/>
    <w:rsid w:val="00EC2CB0"/>
    <w:rsid w:val="00EC321C"/>
    <w:rsid w:val="00EC463F"/>
    <w:rsid w:val="00EC4BB6"/>
    <w:rsid w:val="00EC6239"/>
    <w:rsid w:val="00ED3802"/>
    <w:rsid w:val="00ED62C3"/>
    <w:rsid w:val="00ED6BA5"/>
    <w:rsid w:val="00EE2135"/>
    <w:rsid w:val="00EE4597"/>
    <w:rsid w:val="00EE5B99"/>
    <w:rsid w:val="00EE61E4"/>
    <w:rsid w:val="00EE6281"/>
    <w:rsid w:val="00EE6BC5"/>
    <w:rsid w:val="00EF017D"/>
    <w:rsid w:val="00EF0183"/>
    <w:rsid w:val="00EF061F"/>
    <w:rsid w:val="00EF1B3E"/>
    <w:rsid w:val="00EF5138"/>
    <w:rsid w:val="00EF7EC7"/>
    <w:rsid w:val="00F028F0"/>
    <w:rsid w:val="00F02BB3"/>
    <w:rsid w:val="00F04399"/>
    <w:rsid w:val="00F04A10"/>
    <w:rsid w:val="00F05069"/>
    <w:rsid w:val="00F06237"/>
    <w:rsid w:val="00F11232"/>
    <w:rsid w:val="00F138C4"/>
    <w:rsid w:val="00F13B31"/>
    <w:rsid w:val="00F140D7"/>
    <w:rsid w:val="00F14377"/>
    <w:rsid w:val="00F1755C"/>
    <w:rsid w:val="00F17A50"/>
    <w:rsid w:val="00F207AA"/>
    <w:rsid w:val="00F20BC1"/>
    <w:rsid w:val="00F21193"/>
    <w:rsid w:val="00F21A17"/>
    <w:rsid w:val="00F22329"/>
    <w:rsid w:val="00F22648"/>
    <w:rsid w:val="00F267E8"/>
    <w:rsid w:val="00F27E31"/>
    <w:rsid w:val="00F30414"/>
    <w:rsid w:val="00F314E3"/>
    <w:rsid w:val="00F315FC"/>
    <w:rsid w:val="00F3407B"/>
    <w:rsid w:val="00F34529"/>
    <w:rsid w:val="00F4397B"/>
    <w:rsid w:val="00F4400A"/>
    <w:rsid w:val="00F4406E"/>
    <w:rsid w:val="00F45793"/>
    <w:rsid w:val="00F47D85"/>
    <w:rsid w:val="00F510B2"/>
    <w:rsid w:val="00F54A2B"/>
    <w:rsid w:val="00F55336"/>
    <w:rsid w:val="00F56CDA"/>
    <w:rsid w:val="00F6184B"/>
    <w:rsid w:val="00F63A9F"/>
    <w:rsid w:val="00F63ADB"/>
    <w:rsid w:val="00F658EB"/>
    <w:rsid w:val="00F67227"/>
    <w:rsid w:val="00F679F1"/>
    <w:rsid w:val="00F67BF6"/>
    <w:rsid w:val="00F70ABA"/>
    <w:rsid w:val="00F72CD7"/>
    <w:rsid w:val="00F73DAA"/>
    <w:rsid w:val="00F744F9"/>
    <w:rsid w:val="00F75853"/>
    <w:rsid w:val="00F759C5"/>
    <w:rsid w:val="00F811CE"/>
    <w:rsid w:val="00F81EA3"/>
    <w:rsid w:val="00F82A7C"/>
    <w:rsid w:val="00F93C97"/>
    <w:rsid w:val="00F95D92"/>
    <w:rsid w:val="00F96BE4"/>
    <w:rsid w:val="00F972FD"/>
    <w:rsid w:val="00FA1F7D"/>
    <w:rsid w:val="00FA2C61"/>
    <w:rsid w:val="00FA56A4"/>
    <w:rsid w:val="00FB1446"/>
    <w:rsid w:val="00FB1FDF"/>
    <w:rsid w:val="00FB288B"/>
    <w:rsid w:val="00FB4E59"/>
    <w:rsid w:val="00FB6EA2"/>
    <w:rsid w:val="00FC24F9"/>
    <w:rsid w:val="00FC40FE"/>
    <w:rsid w:val="00FC45B5"/>
    <w:rsid w:val="00FC4A18"/>
    <w:rsid w:val="00FC570F"/>
    <w:rsid w:val="00FC6334"/>
    <w:rsid w:val="00FD02D3"/>
    <w:rsid w:val="00FD45D8"/>
    <w:rsid w:val="00FD49DA"/>
    <w:rsid w:val="00FD5853"/>
    <w:rsid w:val="00FD6CA5"/>
    <w:rsid w:val="00FD7060"/>
    <w:rsid w:val="00FD7D9B"/>
    <w:rsid w:val="00FE102F"/>
    <w:rsid w:val="00FE4091"/>
    <w:rsid w:val="00FE5B06"/>
    <w:rsid w:val="00FE6235"/>
    <w:rsid w:val="00FE6B1A"/>
    <w:rsid w:val="00FF1C95"/>
    <w:rsid w:val="00FF3AFC"/>
    <w:rsid w:val="00FF629E"/>
    <w:rsid w:val="00FF64AE"/>
    <w:rsid w:val="00FF6C7F"/>
    <w:rsid w:val="00FF6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00040D"/>
  <w15:docId w15:val="{AE031209-1BDE-4EB4-9B27-B11C5985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C3"/>
    <w:pPr>
      <w:jc w:val="both"/>
    </w:pPr>
    <w:rPr>
      <w:rFonts w:ascii="Arial" w:hAnsi="Arial"/>
      <w:szCs w:val="24"/>
    </w:rPr>
  </w:style>
  <w:style w:type="paragraph" w:styleId="Titre1">
    <w:name w:val="heading 1"/>
    <w:aliases w:val="nom"/>
    <w:basedOn w:val="Normal"/>
    <w:next w:val="Normal"/>
    <w:qFormat/>
    <w:rsid w:val="009B40F6"/>
    <w:pPr>
      <w:spacing w:before="240" w:after="240"/>
      <w:outlineLvl w:val="0"/>
    </w:pPr>
    <w:rPr>
      <w:b/>
    </w:rPr>
  </w:style>
  <w:style w:type="paragraph" w:styleId="Titre2">
    <w:name w:val="heading 2"/>
    <w:basedOn w:val="Normal"/>
    <w:next w:val="Normal"/>
    <w:autoRedefine/>
    <w:qFormat/>
    <w:rsid w:val="00355CC2"/>
    <w:pPr>
      <w:outlineLvl w:val="1"/>
    </w:pPr>
  </w:style>
  <w:style w:type="paragraph" w:styleId="Titre3">
    <w:name w:val="heading 3"/>
    <w:basedOn w:val="Normal"/>
    <w:next w:val="Normal"/>
    <w:autoRedefine/>
    <w:qFormat/>
    <w:rsid w:val="00D44C68"/>
    <w:pPr>
      <w:keepNext/>
      <w:numPr>
        <w:ilvl w:val="2"/>
        <w:numId w:val="2"/>
      </w:numPr>
      <w:spacing w:before="120" w:after="120"/>
      <w:outlineLvl w:val="2"/>
    </w:pPr>
    <w:rPr>
      <w:rFonts w:cs="Arial"/>
      <w:bCs/>
      <w:i/>
      <w:szCs w:val="26"/>
    </w:rPr>
  </w:style>
  <w:style w:type="paragraph" w:styleId="Titre4">
    <w:name w:val="heading 4"/>
    <w:basedOn w:val="Normal"/>
    <w:next w:val="Normal"/>
    <w:qFormat/>
    <w:rsid w:val="009B40F6"/>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9B40F6"/>
    <w:pPr>
      <w:spacing w:before="240" w:after="60"/>
      <w:outlineLvl w:val="4"/>
    </w:pPr>
    <w:rPr>
      <w:b/>
      <w:bCs/>
      <w:i/>
      <w:iCs/>
      <w:sz w:val="26"/>
      <w:szCs w:val="26"/>
    </w:rPr>
  </w:style>
  <w:style w:type="paragraph" w:styleId="Titre6">
    <w:name w:val="heading 6"/>
    <w:basedOn w:val="Normal"/>
    <w:next w:val="Normal"/>
    <w:qFormat/>
    <w:rsid w:val="009B40F6"/>
    <w:pPr>
      <w:spacing w:before="240" w:after="60"/>
      <w:outlineLvl w:val="5"/>
    </w:pPr>
    <w:rPr>
      <w:rFonts w:ascii="Times New Roman" w:hAnsi="Times New Roman"/>
      <w:b/>
      <w:bCs/>
      <w:sz w:val="22"/>
      <w:szCs w:val="22"/>
    </w:rPr>
  </w:style>
  <w:style w:type="paragraph" w:styleId="Titre7">
    <w:name w:val="heading 7"/>
    <w:basedOn w:val="Normal"/>
    <w:next w:val="Normal"/>
    <w:qFormat/>
    <w:rsid w:val="009B40F6"/>
    <w:pPr>
      <w:spacing w:before="240" w:after="60"/>
      <w:outlineLvl w:val="6"/>
    </w:pPr>
    <w:rPr>
      <w:rFonts w:ascii="Times New Roman" w:hAnsi="Times New Roman"/>
      <w:sz w:val="24"/>
    </w:rPr>
  </w:style>
  <w:style w:type="paragraph" w:styleId="Titre8">
    <w:name w:val="heading 8"/>
    <w:basedOn w:val="Normal"/>
    <w:next w:val="Normal"/>
    <w:qFormat/>
    <w:rsid w:val="009B40F6"/>
    <w:pPr>
      <w:spacing w:before="240" w:after="60"/>
      <w:outlineLvl w:val="7"/>
    </w:pPr>
    <w:rPr>
      <w:rFonts w:ascii="Times New Roman" w:hAnsi="Times New Roman"/>
      <w:i/>
      <w:iCs/>
      <w:sz w:val="24"/>
    </w:rPr>
  </w:style>
  <w:style w:type="paragraph" w:styleId="Titre9">
    <w:name w:val="heading 9"/>
    <w:basedOn w:val="Normal"/>
    <w:next w:val="Normal"/>
    <w:qFormat/>
    <w:rsid w:val="00854E4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gegestion-en-tte">
    <w:name w:val="page gestion - en-tête"/>
    <w:basedOn w:val="En-tte"/>
    <w:rsid w:val="000B3F1C"/>
    <w:rPr>
      <w:sz w:val="16"/>
      <w:szCs w:val="16"/>
    </w:rPr>
  </w:style>
  <w:style w:type="table" w:styleId="Grilledutableau">
    <w:name w:val="Table Grid"/>
    <w:basedOn w:val="TableauNormal"/>
    <w:rsid w:val="004F3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4F30FC"/>
    <w:pPr>
      <w:tabs>
        <w:tab w:val="center" w:pos="4536"/>
        <w:tab w:val="right" w:pos="9072"/>
      </w:tabs>
    </w:pPr>
  </w:style>
  <w:style w:type="paragraph" w:styleId="Pieddepage">
    <w:name w:val="footer"/>
    <w:basedOn w:val="Normal"/>
    <w:link w:val="PieddepageCar"/>
    <w:rsid w:val="004F30FC"/>
    <w:pPr>
      <w:tabs>
        <w:tab w:val="center" w:pos="4536"/>
        <w:tab w:val="right" w:pos="9072"/>
      </w:tabs>
    </w:pPr>
  </w:style>
  <w:style w:type="paragraph" w:customStyle="1" w:styleId="pagegarde-typedoc">
    <w:name w:val="page garde - type doc"/>
    <w:basedOn w:val="pagegarde-titredoc"/>
    <w:rsid w:val="00090C2A"/>
    <w:rPr>
      <w:sz w:val="36"/>
      <w:szCs w:val="36"/>
    </w:rPr>
  </w:style>
  <w:style w:type="paragraph" w:customStyle="1" w:styleId="pagegarde-titredoc">
    <w:name w:val="page garde - titre doc"/>
    <w:basedOn w:val="Normal"/>
    <w:rsid w:val="008C3485"/>
    <w:pPr>
      <w:jc w:val="center"/>
    </w:pPr>
    <w:rPr>
      <w:b/>
      <w:color w:val="003366"/>
      <w:sz w:val="48"/>
      <w:szCs w:val="48"/>
    </w:rPr>
  </w:style>
  <w:style w:type="paragraph" w:customStyle="1" w:styleId="pagegarde-en-tte1">
    <w:name w:val="page garde - en-tête1"/>
    <w:basedOn w:val="En-tte"/>
    <w:rsid w:val="000B3F1C"/>
    <w:rPr>
      <w:szCs w:val="20"/>
    </w:rPr>
  </w:style>
  <w:style w:type="paragraph" w:customStyle="1" w:styleId="pagegestion-titre">
    <w:name w:val="page gestion - titre §"/>
    <w:basedOn w:val="Normal"/>
    <w:rsid w:val="00DA43C0"/>
    <w:rPr>
      <w:b/>
      <w:color w:val="003366"/>
      <w:sz w:val="24"/>
    </w:rPr>
  </w:style>
  <w:style w:type="paragraph" w:customStyle="1" w:styleId="contenu-titre1">
    <w:name w:val="contenu - titre 1"/>
    <w:basedOn w:val="Normal"/>
    <w:link w:val="contenu-titre1Car"/>
    <w:rsid w:val="00BF14D9"/>
    <w:pPr>
      <w:numPr>
        <w:numId w:val="1"/>
      </w:numPr>
      <w:spacing w:before="240" w:after="240"/>
    </w:pPr>
    <w:rPr>
      <w:b/>
      <w:color w:val="003366"/>
      <w:sz w:val="24"/>
    </w:rPr>
  </w:style>
  <w:style w:type="paragraph" w:styleId="TM2">
    <w:name w:val="toc 2"/>
    <w:basedOn w:val="Normal"/>
    <w:next w:val="Normal"/>
    <w:autoRedefine/>
    <w:semiHidden/>
    <w:rsid w:val="007A1C71"/>
    <w:pPr>
      <w:ind w:left="200"/>
    </w:pPr>
  </w:style>
  <w:style w:type="character" w:customStyle="1" w:styleId="contenu-titre1Car">
    <w:name w:val="contenu - titre 1 Car"/>
    <w:link w:val="contenu-titre1"/>
    <w:rsid w:val="00BF14D9"/>
    <w:rPr>
      <w:rFonts w:ascii="Arial" w:hAnsi="Arial"/>
      <w:b/>
      <w:color w:val="003366"/>
      <w:sz w:val="24"/>
      <w:szCs w:val="24"/>
    </w:rPr>
  </w:style>
  <w:style w:type="paragraph" w:customStyle="1" w:styleId="processus-titre2">
    <w:name w:val="processus - titre 2"/>
    <w:basedOn w:val="contenu-titre1"/>
    <w:next w:val="Normal"/>
    <w:rsid w:val="00D44C68"/>
    <w:pPr>
      <w:numPr>
        <w:ilvl w:val="1"/>
      </w:numPr>
      <w:spacing w:after="120"/>
      <w:outlineLvl w:val="1"/>
    </w:pPr>
    <w:rPr>
      <w:color w:val="auto"/>
    </w:rPr>
  </w:style>
  <w:style w:type="paragraph" w:customStyle="1" w:styleId="processus-titre3">
    <w:name w:val="processus - titre 3"/>
    <w:basedOn w:val="Titre3"/>
    <w:next w:val="Normal"/>
    <w:rsid w:val="00D44C68"/>
  </w:style>
  <w:style w:type="paragraph" w:styleId="TM3">
    <w:name w:val="toc 3"/>
    <w:basedOn w:val="Normal"/>
    <w:next w:val="Normal"/>
    <w:autoRedefine/>
    <w:semiHidden/>
    <w:rsid w:val="007A1C71"/>
    <w:pPr>
      <w:ind w:left="400"/>
    </w:pPr>
  </w:style>
  <w:style w:type="character" w:styleId="Lienhypertexte">
    <w:name w:val="Hyperlink"/>
    <w:rsid w:val="00BA060B"/>
    <w:rPr>
      <w:color w:val="0000FF"/>
      <w:u w:val="single"/>
    </w:rPr>
  </w:style>
  <w:style w:type="paragraph" w:customStyle="1" w:styleId="pagegarde-piedpage">
    <w:name w:val="page garde - piedpage"/>
    <w:basedOn w:val="Normal"/>
    <w:rsid w:val="005D0FFD"/>
    <w:pPr>
      <w:jc w:val="right"/>
    </w:pPr>
    <w:rPr>
      <w:color w:val="808080"/>
      <w:sz w:val="16"/>
      <w:szCs w:val="16"/>
    </w:rPr>
  </w:style>
  <w:style w:type="paragraph" w:styleId="TM1">
    <w:name w:val="toc 1"/>
    <w:basedOn w:val="Normal"/>
    <w:next w:val="Normal"/>
    <w:autoRedefine/>
    <w:semiHidden/>
    <w:rsid w:val="007A1C71"/>
  </w:style>
  <w:style w:type="paragraph" w:customStyle="1" w:styleId="pages-piedpage">
    <w:name w:val="pages - piedpage"/>
    <w:basedOn w:val="En-tte"/>
    <w:rsid w:val="005D0FFD"/>
    <w:rPr>
      <w:color w:val="808080"/>
      <w:sz w:val="16"/>
      <w:szCs w:val="16"/>
    </w:rPr>
  </w:style>
  <w:style w:type="paragraph" w:styleId="Textedebulles">
    <w:name w:val="Balloon Text"/>
    <w:basedOn w:val="Normal"/>
    <w:semiHidden/>
    <w:rsid w:val="00E03B27"/>
    <w:rPr>
      <w:rFonts w:ascii="Tahoma" w:hAnsi="Tahoma" w:cs="Tahoma"/>
      <w:sz w:val="16"/>
      <w:szCs w:val="16"/>
    </w:rPr>
  </w:style>
  <w:style w:type="paragraph" w:customStyle="1" w:styleId="Style1">
    <w:name w:val="Style1"/>
    <w:basedOn w:val="Titre3"/>
    <w:rsid w:val="002541B5"/>
    <w:pPr>
      <w:keepNext w:val="0"/>
      <w:numPr>
        <w:ilvl w:val="0"/>
        <w:numId w:val="3"/>
      </w:numPr>
      <w:pBdr>
        <w:bottom w:val="single" w:sz="4" w:space="1" w:color="000080"/>
      </w:pBdr>
      <w:autoSpaceDE w:val="0"/>
      <w:autoSpaceDN w:val="0"/>
      <w:ind w:right="113"/>
    </w:pPr>
    <w:rPr>
      <w:rFonts w:cs="Times New Roman"/>
      <w:b/>
      <w:i w:val="0"/>
      <w:color w:val="003366"/>
      <w:szCs w:val="20"/>
    </w:rPr>
  </w:style>
  <w:style w:type="paragraph" w:styleId="Retraitcorpsdetexte">
    <w:name w:val="Body Text Indent"/>
    <w:basedOn w:val="Normal"/>
    <w:rsid w:val="00B22058"/>
    <w:pPr>
      <w:autoSpaceDE w:val="0"/>
      <w:autoSpaceDN w:val="0"/>
      <w:spacing w:before="120" w:after="120"/>
      <w:ind w:right="215"/>
    </w:pPr>
    <w:rPr>
      <w:i/>
      <w:iCs/>
      <w:color w:val="0000FF"/>
      <w:szCs w:val="20"/>
    </w:rPr>
  </w:style>
  <w:style w:type="paragraph" w:styleId="Normalcentr">
    <w:name w:val="Block Text"/>
    <w:basedOn w:val="Normal"/>
    <w:rsid w:val="00E43D11"/>
    <w:pPr>
      <w:autoSpaceDE w:val="0"/>
      <w:autoSpaceDN w:val="0"/>
      <w:ind w:left="170" w:right="113"/>
    </w:pPr>
    <w:rPr>
      <w:rFonts w:ascii="Garamond" w:hAnsi="Garamond"/>
      <w:color w:val="000000"/>
      <w:szCs w:val="20"/>
    </w:rPr>
  </w:style>
  <w:style w:type="character" w:styleId="Lienhypertextesuivivisit">
    <w:name w:val="FollowedHyperlink"/>
    <w:rsid w:val="00A604ED"/>
    <w:rPr>
      <w:color w:val="800080"/>
      <w:u w:val="single"/>
    </w:rPr>
  </w:style>
  <w:style w:type="character" w:styleId="Numrodepage">
    <w:name w:val="page number"/>
    <w:basedOn w:val="Policepardfaut"/>
    <w:rsid w:val="00415E32"/>
  </w:style>
  <w:style w:type="character" w:styleId="Textedelespacerserv">
    <w:name w:val="Placeholder Text"/>
    <w:basedOn w:val="Policepardfaut"/>
    <w:uiPriority w:val="99"/>
    <w:semiHidden/>
    <w:rsid w:val="00CB736C"/>
    <w:rPr>
      <w:color w:val="808080"/>
    </w:rPr>
  </w:style>
  <w:style w:type="character" w:customStyle="1" w:styleId="Style2">
    <w:name w:val="Style2"/>
    <w:basedOn w:val="Policepardfaut"/>
    <w:rsid w:val="00552A81"/>
    <w:rPr>
      <w:rFonts w:ascii="Arial" w:hAnsi="Arial"/>
      <w:color w:val="365F91" w:themeColor="accent1" w:themeShade="BF"/>
      <w:sz w:val="24"/>
    </w:rPr>
  </w:style>
  <w:style w:type="character" w:customStyle="1" w:styleId="Style3">
    <w:name w:val="Style3"/>
    <w:basedOn w:val="Policepardfaut"/>
    <w:rsid w:val="00552A81"/>
    <w:rPr>
      <w:rFonts w:ascii="Arial" w:hAnsi="Arial"/>
      <w:color w:val="365F91" w:themeColor="accent1" w:themeShade="BF"/>
      <w:sz w:val="24"/>
    </w:rPr>
  </w:style>
  <w:style w:type="character" w:customStyle="1" w:styleId="Style4">
    <w:name w:val="Style4"/>
    <w:basedOn w:val="Policepardfaut"/>
    <w:qFormat/>
    <w:rsid w:val="00552A81"/>
    <w:rPr>
      <w:rFonts w:ascii="Arial" w:hAnsi="Arial"/>
      <w:color w:val="365F91" w:themeColor="accent1" w:themeShade="BF"/>
      <w:sz w:val="24"/>
    </w:rPr>
  </w:style>
  <w:style w:type="paragraph" w:styleId="Paragraphedeliste">
    <w:name w:val="List Paragraph"/>
    <w:basedOn w:val="Normal"/>
    <w:uiPriority w:val="34"/>
    <w:qFormat/>
    <w:rsid w:val="003645BE"/>
    <w:pPr>
      <w:ind w:left="720"/>
      <w:contextualSpacing/>
    </w:pPr>
  </w:style>
  <w:style w:type="character" w:customStyle="1" w:styleId="Style5">
    <w:name w:val="Style5"/>
    <w:basedOn w:val="Policepardfaut"/>
    <w:uiPriority w:val="1"/>
    <w:rsid w:val="002D1BA7"/>
    <w:rPr>
      <w:rFonts w:ascii="Arial" w:hAnsi="Arial"/>
      <w:color w:val="17365D" w:themeColor="text2" w:themeShade="BF"/>
      <w:sz w:val="20"/>
    </w:rPr>
  </w:style>
  <w:style w:type="character" w:customStyle="1" w:styleId="Police">
    <w:name w:val="Police"/>
    <w:basedOn w:val="Policepardfaut"/>
    <w:uiPriority w:val="1"/>
    <w:qFormat/>
    <w:rsid w:val="002D1BA7"/>
    <w:rPr>
      <w:rFonts w:ascii="Arial" w:hAnsi="Arial"/>
      <w:color w:val="17365D" w:themeColor="text2" w:themeShade="BF"/>
      <w:sz w:val="20"/>
    </w:rPr>
  </w:style>
  <w:style w:type="character" w:customStyle="1" w:styleId="Style6">
    <w:name w:val="Style6"/>
    <w:basedOn w:val="Style2"/>
    <w:uiPriority w:val="1"/>
    <w:qFormat/>
    <w:rsid w:val="002D1BA7"/>
    <w:rPr>
      <w:rFonts w:ascii="Arial" w:hAnsi="Arial"/>
      <w:color w:val="17365D" w:themeColor="text2" w:themeShade="BF"/>
      <w:sz w:val="20"/>
    </w:rPr>
  </w:style>
  <w:style w:type="character" w:styleId="Marquedecommentaire">
    <w:name w:val="annotation reference"/>
    <w:basedOn w:val="Policepardfaut"/>
    <w:uiPriority w:val="99"/>
    <w:unhideWhenUsed/>
    <w:rsid w:val="002C09A7"/>
    <w:rPr>
      <w:sz w:val="16"/>
      <w:szCs w:val="16"/>
    </w:rPr>
  </w:style>
  <w:style w:type="paragraph" w:styleId="Commentaire">
    <w:name w:val="annotation text"/>
    <w:basedOn w:val="Normal"/>
    <w:link w:val="CommentaireCar"/>
    <w:uiPriority w:val="99"/>
    <w:unhideWhenUsed/>
    <w:rsid w:val="002C09A7"/>
    <w:rPr>
      <w:szCs w:val="20"/>
    </w:rPr>
  </w:style>
  <w:style w:type="character" w:customStyle="1" w:styleId="CommentaireCar">
    <w:name w:val="Commentaire Car"/>
    <w:basedOn w:val="Policepardfaut"/>
    <w:link w:val="Commentaire"/>
    <w:uiPriority w:val="99"/>
    <w:rsid w:val="002C09A7"/>
    <w:rPr>
      <w:rFonts w:ascii="Arial" w:hAnsi="Arial"/>
    </w:rPr>
  </w:style>
  <w:style w:type="paragraph" w:styleId="Objetducommentaire">
    <w:name w:val="annotation subject"/>
    <w:basedOn w:val="Commentaire"/>
    <w:next w:val="Commentaire"/>
    <w:link w:val="ObjetducommentaireCar"/>
    <w:uiPriority w:val="99"/>
    <w:semiHidden/>
    <w:unhideWhenUsed/>
    <w:rsid w:val="002C09A7"/>
    <w:rPr>
      <w:b/>
      <w:bCs/>
    </w:rPr>
  </w:style>
  <w:style w:type="character" w:customStyle="1" w:styleId="ObjetducommentaireCar">
    <w:name w:val="Objet du commentaire Car"/>
    <w:basedOn w:val="CommentaireCar"/>
    <w:link w:val="Objetducommentaire"/>
    <w:uiPriority w:val="99"/>
    <w:semiHidden/>
    <w:rsid w:val="002C09A7"/>
    <w:rPr>
      <w:rFonts w:ascii="Arial" w:hAnsi="Arial"/>
      <w:b/>
      <w:bCs/>
    </w:rPr>
  </w:style>
  <w:style w:type="paragraph" w:styleId="Rvision">
    <w:name w:val="Revision"/>
    <w:hidden/>
    <w:uiPriority w:val="99"/>
    <w:semiHidden/>
    <w:rsid w:val="002C09A7"/>
    <w:rPr>
      <w:rFonts w:ascii="Arial" w:hAnsi="Arial"/>
      <w:szCs w:val="24"/>
    </w:rPr>
  </w:style>
  <w:style w:type="character" w:customStyle="1" w:styleId="PieddepageCar">
    <w:name w:val="Pied de page Car"/>
    <w:basedOn w:val="Policepardfaut"/>
    <w:link w:val="Pieddepage"/>
    <w:rsid w:val="00540EFD"/>
    <w:rPr>
      <w:rFonts w:ascii="Arial" w:hAnsi="Arial"/>
      <w:szCs w:val="24"/>
    </w:rPr>
  </w:style>
  <w:style w:type="character" w:customStyle="1" w:styleId="CheckBoxChar">
    <w:name w:val="Check Box Char"/>
    <w:basedOn w:val="Policepardfaut"/>
    <w:link w:val="CheckBox"/>
    <w:locked/>
    <w:rsid w:val="00A86D34"/>
    <w:rPr>
      <w:rFonts w:ascii="Tahoma" w:hAnsi="Tahoma" w:cs="Tahoma"/>
      <w:color w:val="999999"/>
      <w:sz w:val="16"/>
      <w:szCs w:val="24"/>
      <w:lang w:val="en-US" w:bidi="en-US"/>
    </w:rPr>
  </w:style>
  <w:style w:type="paragraph" w:customStyle="1" w:styleId="CheckBox">
    <w:name w:val="Check Box"/>
    <w:basedOn w:val="Normal"/>
    <w:link w:val="CheckBoxChar"/>
    <w:rsid w:val="00A86D34"/>
    <w:pPr>
      <w:jc w:val="left"/>
    </w:pPr>
    <w:rPr>
      <w:rFonts w:ascii="Tahoma" w:hAnsi="Tahoma" w:cs="Tahoma"/>
      <w:color w:val="999999"/>
      <w:sz w:val="16"/>
      <w:lang w:val="en-US" w:bidi="en-US"/>
    </w:rPr>
  </w:style>
  <w:style w:type="table" w:styleId="Grilleclaire-Accent1">
    <w:name w:val="Light Grid Accent 1"/>
    <w:basedOn w:val="TableauNormal"/>
    <w:uiPriority w:val="62"/>
    <w:rsid w:val="00A86D3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8668">
      <w:bodyDiv w:val="1"/>
      <w:marLeft w:val="0"/>
      <w:marRight w:val="0"/>
      <w:marTop w:val="0"/>
      <w:marBottom w:val="0"/>
      <w:divBdr>
        <w:top w:val="none" w:sz="0" w:space="0" w:color="auto"/>
        <w:left w:val="none" w:sz="0" w:space="0" w:color="auto"/>
        <w:bottom w:val="none" w:sz="0" w:space="0" w:color="auto"/>
        <w:right w:val="none" w:sz="0" w:space="0" w:color="auto"/>
      </w:divBdr>
      <w:divsChild>
        <w:div w:id="269244707">
          <w:marLeft w:val="547"/>
          <w:marRight w:val="0"/>
          <w:marTop w:val="86"/>
          <w:marBottom w:val="0"/>
          <w:divBdr>
            <w:top w:val="none" w:sz="0" w:space="0" w:color="auto"/>
            <w:left w:val="none" w:sz="0" w:space="0" w:color="auto"/>
            <w:bottom w:val="none" w:sz="0" w:space="0" w:color="auto"/>
            <w:right w:val="none" w:sz="0" w:space="0" w:color="auto"/>
          </w:divBdr>
        </w:div>
        <w:div w:id="1552885925">
          <w:marLeft w:val="547"/>
          <w:marRight w:val="0"/>
          <w:marTop w:val="86"/>
          <w:marBottom w:val="0"/>
          <w:divBdr>
            <w:top w:val="none" w:sz="0" w:space="0" w:color="auto"/>
            <w:left w:val="none" w:sz="0" w:space="0" w:color="auto"/>
            <w:bottom w:val="none" w:sz="0" w:space="0" w:color="auto"/>
            <w:right w:val="none" w:sz="0" w:space="0" w:color="auto"/>
          </w:divBdr>
        </w:div>
        <w:div w:id="705175088">
          <w:marLeft w:val="547"/>
          <w:marRight w:val="0"/>
          <w:marTop w:val="86"/>
          <w:marBottom w:val="0"/>
          <w:divBdr>
            <w:top w:val="none" w:sz="0" w:space="0" w:color="auto"/>
            <w:left w:val="none" w:sz="0" w:space="0" w:color="auto"/>
            <w:bottom w:val="none" w:sz="0" w:space="0" w:color="auto"/>
            <w:right w:val="none" w:sz="0" w:space="0" w:color="auto"/>
          </w:divBdr>
        </w:div>
        <w:div w:id="1827084614">
          <w:marLeft w:val="446"/>
          <w:marRight w:val="0"/>
          <w:marTop w:val="86"/>
          <w:marBottom w:val="0"/>
          <w:divBdr>
            <w:top w:val="none" w:sz="0" w:space="0" w:color="auto"/>
            <w:left w:val="none" w:sz="0" w:space="0" w:color="auto"/>
            <w:bottom w:val="none" w:sz="0" w:space="0" w:color="auto"/>
            <w:right w:val="none" w:sz="0" w:space="0" w:color="auto"/>
          </w:divBdr>
        </w:div>
      </w:divsChild>
    </w:div>
    <w:div w:id="296644621">
      <w:bodyDiv w:val="1"/>
      <w:marLeft w:val="0"/>
      <w:marRight w:val="0"/>
      <w:marTop w:val="0"/>
      <w:marBottom w:val="0"/>
      <w:divBdr>
        <w:top w:val="none" w:sz="0" w:space="0" w:color="auto"/>
        <w:left w:val="none" w:sz="0" w:space="0" w:color="auto"/>
        <w:bottom w:val="none" w:sz="0" w:space="0" w:color="auto"/>
        <w:right w:val="none" w:sz="0" w:space="0" w:color="auto"/>
      </w:divBdr>
    </w:div>
    <w:div w:id="363604809">
      <w:bodyDiv w:val="1"/>
      <w:marLeft w:val="0"/>
      <w:marRight w:val="0"/>
      <w:marTop w:val="0"/>
      <w:marBottom w:val="0"/>
      <w:divBdr>
        <w:top w:val="none" w:sz="0" w:space="0" w:color="auto"/>
        <w:left w:val="none" w:sz="0" w:space="0" w:color="auto"/>
        <w:bottom w:val="none" w:sz="0" w:space="0" w:color="auto"/>
        <w:right w:val="none" w:sz="0" w:space="0" w:color="auto"/>
      </w:divBdr>
    </w:div>
    <w:div w:id="365179190">
      <w:bodyDiv w:val="1"/>
      <w:marLeft w:val="0"/>
      <w:marRight w:val="0"/>
      <w:marTop w:val="0"/>
      <w:marBottom w:val="0"/>
      <w:divBdr>
        <w:top w:val="none" w:sz="0" w:space="0" w:color="auto"/>
        <w:left w:val="none" w:sz="0" w:space="0" w:color="auto"/>
        <w:bottom w:val="none" w:sz="0" w:space="0" w:color="auto"/>
        <w:right w:val="none" w:sz="0" w:space="0" w:color="auto"/>
      </w:divBdr>
      <w:divsChild>
        <w:div w:id="941641901">
          <w:marLeft w:val="0"/>
          <w:marRight w:val="0"/>
          <w:marTop w:val="0"/>
          <w:marBottom w:val="0"/>
          <w:divBdr>
            <w:top w:val="none" w:sz="0" w:space="0" w:color="auto"/>
            <w:left w:val="none" w:sz="0" w:space="0" w:color="auto"/>
            <w:bottom w:val="none" w:sz="0" w:space="0" w:color="auto"/>
            <w:right w:val="none" w:sz="0" w:space="0" w:color="auto"/>
          </w:divBdr>
          <w:divsChild>
            <w:div w:id="322510785">
              <w:marLeft w:val="0"/>
              <w:marRight w:val="0"/>
              <w:marTop w:val="0"/>
              <w:marBottom w:val="0"/>
              <w:divBdr>
                <w:top w:val="none" w:sz="0" w:space="0" w:color="auto"/>
                <w:left w:val="none" w:sz="0" w:space="0" w:color="auto"/>
                <w:bottom w:val="none" w:sz="0" w:space="0" w:color="auto"/>
                <w:right w:val="none" w:sz="0" w:space="0" w:color="auto"/>
              </w:divBdr>
            </w:div>
            <w:div w:id="574779783">
              <w:marLeft w:val="0"/>
              <w:marRight w:val="0"/>
              <w:marTop w:val="0"/>
              <w:marBottom w:val="0"/>
              <w:divBdr>
                <w:top w:val="none" w:sz="0" w:space="0" w:color="auto"/>
                <w:left w:val="none" w:sz="0" w:space="0" w:color="auto"/>
                <w:bottom w:val="none" w:sz="0" w:space="0" w:color="auto"/>
                <w:right w:val="none" w:sz="0" w:space="0" w:color="auto"/>
              </w:divBdr>
            </w:div>
            <w:div w:id="583223799">
              <w:marLeft w:val="0"/>
              <w:marRight w:val="0"/>
              <w:marTop w:val="0"/>
              <w:marBottom w:val="0"/>
              <w:divBdr>
                <w:top w:val="none" w:sz="0" w:space="0" w:color="auto"/>
                <w:left w:val="none" w:sz="0" w:space="0" w:color="auto"/>
                <w:bottom w:val="none" w:sz="0" w:space="0" w:color="auto"/>
                <w:right w:val="none" w:sz="0" w:space="0" w:color="auto"/>
              </w:divBdr>
            </w:div>
            <w:div w:id="977687357">
              <w:marLeft w:val="0"/>
              <w:marRight w:val="0"/>
              <w:marTop w:val="0"/>
              <w:marBottom w:val="0"/>
              <w:divBdr>
                <w:top w:val="none" w:sz="0" w:space="0" w:color="auto"/>
                <w:left w:val="none" w:sz="0" w:space="0" w:color="auto"/>
                <w:bottom w:val="none" w:sz="0" w:space="0" w:color="auto"/>
                <w:right w:val="none" w:sz="0" w:space="0" w:color="auto"/>
              </w:divBdr>
            </w:div>
            <w:div w:id="171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802">
      <w:bodyDiv w:val="1"/>
      <w:marLeft w:val="0"/>
      <w:marRight w:val="0"/>
      <w:marTop w:val="0"/>
      <w:marBottom w:val="0"/>
      <w:divBdr>
        <w:top w:val="none" w:sz="0" w:space="0" w:color="auto"/>
        <w:left w:val="none" w:sz="0" w:space="0" w:color="auto"/>
        <w:bottom w:val="none" w:sz="0" w:space="0" w:color="auto"/>
        <w:right w:val="none" w:sz="0" w:space="0" w:color="auto"/>
      </w:divBdr>
    </w:div>
    <w:div w:id="495534867">
      <w:bodyDiv w:val="1"/>
      <w:marLeft w:val="0"/>
      <w:marRight w:val="0"/>
      <w:marTop w:val="0"/>
      <w:marBottom w:val="0"/>
      <w:divBdr>
        <w:top w:val="none" w:sz="0" w:space="0" w:color="auto"/>
        <w:left w:val="none" w:sz="0" w:space="0" w:color="auto"/>
        <w:bottom w:val="none" w:sz="0" w:space="0" w:color="auto"/>
        <w:right w:val="none" w:sz="0" w:space="0" w:color="auto"/>
      </w:divBdr>
    </w:div>
    <w:div w:id="543257547">
      <w:bodyDiv w:val="1"/>
      <w:marLeft w:val="0"/>
      <w:marRight w:val="0"/>
      <w:marTop w:val="0"/>
      <w:marBottom w:val="0"/>
      <w:divBdr>
        <w:top w:val="none" w:sz="0" w:space="0" w:color="auto"/>
        <w:left w:val="none" w:sz="0" w:space="0" w:color="auto"/>
        <w:bottom w:val="none" w:sz="0" w:space="0" w:color="auto"/>
        <w:right w:val="none" w:sz="0" w:space="0" w:color="auto"/>
      </w:divBdr>
    </w:div>
    <w:div w:id="731584050">
      <w:bodyDiv w:val="1"/>
      <w:marLeft w:val="0"/>
      <w:marRight w:val="0"/>
      <w:marTop w:val="0"/>
      <w:marBottom w:val="0"/>
      <w:divBdr>
        <w:top w:val="none" w:sz="0" w:space="0" w:color="auto"/>
        <w:left w:val="none" w:sz="0" w:space="0" w:color="auto"/>
        <w:bottom w:val="none" w:sz="0" w:space="0" w:color="auto"/>
        <w:right w:val="none" w:sz="0" w:space="0" w:color="auto"/>
      </w:divBdr>
      <w:divsChild>
        <w:div w:id="705563423">
          <w:marLeft w:val="547"/>
          <w:marRight w:val="0"/>
          <w:marTop w:val="86"/>
          <w:marBottom w:val="0"/>
          <w:divBdr>
            <w:top w:val="none" w:sz="0" w:space="0" w:color="auto"/>
            <w:left w:val="none" w:sz="0" w:space="0" w:color="auto"/>
            <w:bottom w:val="none" w:sz="0" w:space="0" w:color="auto"/>
            <w:right w:val="none" w:sz="0" w:space="0" w:color="auto"/>
          </w:divBdr>
        </w:div>
        <w:div w:id="571428565">
          <w:marLeft w:val="547"/>
          <w:marRight w:val="0"/>
          <w:marTop w:val="86"/>
          <w:marBottom w:val="0"/>
          <w:divBdr>
            <w:top w:val="none" w:sz="0" w:space="0" w:color="auto"/>
            <w:left w:val="none" w:sz="0" w:space="0" w:color="auto"/>
            <w:bottom w:val="none" w:sz="0" w:space="0" w:color="auto"/>
            <w:right w:val="none" w:sz="0" w:space="0" w:color="auto"/>
          </w:divBdr>
        </w:div>
        <w:div w:id="16346557">
          <w:marLeft w:val="547"/>
          <w:marRight w:val="0"/>
          <w:marTop w:val="86"/>
          <w:marBottom w:val="0"/>
          <w:divBdr>
            <w:top w:val="none" w:sz="0" w:space="0" w:color="auto"/>
            <w:left w:val="none" w:sz="0" w:space="0" w:color="auto"/>
            <w:bottom w:val="none" w:sz="0" w:space="0" w:color="auto"/>
            <w:right w:val="none" w:sz="0" w:space="0" w:color="auto"/>
          </w:divBdr>
        </w:div>
        <w:div w:id="422148042">
          <w:marLeft w:val="446"/>
          <w:marRight w:val="0"/>
          <w:marTop w:val="86"/>
          <w:marBottom w:val="0"/>
          <w:divBdr>
            <w:top w:val="none" w:sz="0" w:space="0" w:color="auto"/>
            <w:left w:val="none" w:sz="0" w:space="0" w:color="auto"/>
            <w:bottom w:val="none" w:sz="0" w:space="0" w:color="auto"/>
            <w:right w:val="none" w:sz="0" w:space="0" w:color="auto"/>
          </w:divBdr>
        </w:div>
      </w:divsChild>
    </w:div>
    <w:div w:id="922102057">
      <w:bodyDiv w:val="1"/>
      <w:marLeft w:val="0"/>
      <w:marRight w:val="0"/>
      <w:marTop w:val="0"/>
      <w:marBottom w:val="0"/>
      <w:divBdr>
        <w:top w:val="none" w:sz="0" w:space="0" w:color="auto"/>
        <w:left w:val="none" w:sz="0" w:space="0" w:color="auto"/>
        <w:bottom w:val="none" w:sz="0" w:space="0" w:color="auto"/>
        <w:right w:val="none" w:sz="0" w:space="0" w:color="auto"/>
      </w:divBdr>
      <w:divsChild>
        <w:div w:id="735125114">
          <w:marLeft w:val="547"/>
          <w:marRight w:val="0"/>
          <w:marTop w:val="86"/>
          <w:marBottom w:val="0"/>
          <w:divBdr>
            <w:top w:val="none" w:sz="0" w:space="0" w:color="auto"/>
            <w:left w:val="none" w:sz="0" w:space="0" w:color="auto"/>
            <w:bottom w:val="none" w:sz="0" w:space="0" w:color="auto"/>
            <w:right w:val="none" w:sz="0" w:space="0" w:color="auto"/>
          </w:divBdr>
        </w:div>
        <w:div w:id="1944068344">
          <w:marLeft w:val="547"/>
          <w:marRight w:val="0"/>
          <w:marTop w:val="86"/>
          <w:marBottom w:val="0"/>
          <w:divBdr>
            <w:top w:val="none" w:sz="0" w:space="0" w:color="auto"/>
            <w:left w:val="none" w:sz="0" w:space="0" w:color="auto"/>
            <w:bottom w:val="none" w:sz="0" w:space="0" w:color="auto"/>
            <w:right w:val="none" w:sz="0" w:space="0" w:color="auto"/>
          </w:divBdr>
        </w:div>
        <w:div w:id="588927878">
          <w:marLeft w:val="547"/>
          <w:marRight w:val="0"/>
          <w:marTop w:val="86"/>
          <w:marBottom w:val="0"/>
          <w:divBdr>
            <w:top w:val="none" w:sz="0" w:space="0" w:color="auto"/>
            <w:left w:val="none" w:sz="0" w:space="0" w:color="auto"/>
            <w:bottom w:val="none" w:sz="0" w:space="0" w:color="auto"/>
            <w:right w:val="none" w:sz="0" w:space="0" w:color="auto"/>
          </w:divBdr>
        </w:div>
        <w:div w:id="617103116">
          <w:marLeft w:val="547"/>
          <w:marRight w:val="0"/>
          <w:marTop w:val="86"/>
          <w:marBottom w:val="0"/>
          <w:divBdr>
            <w:top w:val="none" w:sz="0" w:space="0" w:color="auto"/>
            <w:left w:val="none" w:sz="0" w:space="0" w:color="auto"/>
            <w:bottom w:val="none" w:sz="0" w:space="0" w:color="auto"/>
            <w:right w:val="none" w:sz="0" w:space="0" w:color="auto"/>
          </w:divBdr>
        </w:div>
        <w:div w:id="1670062267">
          <w:marLeft w:val="446"/>
          <w:marRight w:val="0"/>
          <w:marTop w:val="86"/>
          <w:marBottom w:val="0"/>
          <w:divBdr>
            <w:top w:val="none" w:sz="0" w:space="0" w:color="auto"/>
            <w:left w:val="none" w:sz="0" w:space="0" w:color="auto"/>
            <w:bottom w:val="none" w:sz="0" w:space="0" w:color="auto"/>
            <w:right w:val="none" w:sz="0" w:space="0" w:color="auto"/>
          </w:divBdr>
        </w:div>
      </w:divsChild>
    </w:div>
    <w:div w:id="970868854">
      <w:bodyDiv w:val="1"/>
      <w:marLeft w:val="0"/>
      <w:marRight w:val="0"/>
      <w:marTop w:val="0"/>
      <w:marBottom w:val="0"/>
      <w:divBdr>
        <w:top w:val="none" w:sz="0" w:space="0" w:color="auto"/>
        <w:left w:val="none" w:sz="0" w:space="0" w:color="auto"/>
        <w:bottom w:val="none" w:sz="0" w:space="0" w:color="auto"/>
        <w:right w:val="none" w:sz="0" w:space="0" w:color="auto"/>
      </w:divBdr>
      <w:divsChild>
        <w:div w:id="1220557377">
          <w:marLeft w:val="446"/>
          <w:marRight w:val="0"/>
          <w:marTop w:val="0"/>
          <w:marBottom w:val="0"/>
          <w:divBdr>
            <w:top w:val="none" w:sz="0" w:space="0" w:color="auto"/>
            <w:left w:val="none" w:sz="0" w:space="0" w:color="auto"/>
            <w:bottom w:val="none" w:sz="0" w:space="0" w:color="auto"/>
            <w:right w:val="none" w:sz="0" w:space="0" w:color="auto"/>
          </w:divBdr>
        </w:div>
        <w:div w:id="30881079">
          <w:marLeft w:val="446"/>
          <w:marRight w:val="0"/>
          <w:marTop w:val="0"/>
          <w:marBottom w:val="0"/>
          <w:divBdr>
            <w:top w:val="none" w:sz="0" w:space="0" w:color="auto"/>
            <w:left w:val="none" w:sz="0" w:space="0" w:color="auto"/>
            <w:bottom w:val="none" w:sz="0" w:space="0" w:color="auto"/>
            <w:right w:val="none" w:sz="0" w:space="0" w:color="auto"/>
          </w:divBdr>
        </w:div>
        <w:div w:id="1285580547">
          <w:marLeft w:val="446"/>
          <w:marRight w:val="0"/>
          <w:marTop w:val="0"/>
          <w:marBottom w:val="0"/>
          <w:divBdr>
            <w:top w:val="none" w:sz="0" w:space="0" w:color="auto"/>
            <w:left w:val="none" w:sz="0" w:space="0" w:color="auto"/>
            <w:bottom w:val="none" w:sz="0" w:space="0" w:color="auto"/>
            <w:right w:val="none" w:sz="0" w:space="0" w:color="auto"/>
          </w:divBdr>
        </w:div>
        <w:div w:id="1145439834">
          <w:marLeft w:val="446"/>
          <w:marRight w:val="0"/>
          <w:marTop w:val="0"/>
          <w:marBottom w:val="0"/>
          <w:divBdr>
            <w:top w:val="none" w:sz="0" w:space="0" w:color="auto"/>
            <w:left w:val="none" w:sz="0" w:space="0" w:color="auto"/>
            <w:bottom w:val="none" w:sz="0" w:space="0" w:color="auto"/>
            <w:right w:val="none" w:sz="0" w:space="0" w:color="auto"/>
          </w:divBdr>
        </w:div>
        <w:div w:id="1847787772">
          <w:marLeft w:val="446"/>
          <w:marRight w:val="0"/>
          <w:marTop w:val="0"/>
          <w:marBottom w:val="0"/>
          <w:divBdr>
            <w:top w:val="none" w:sz="0" w:space="0" w:color="auto"/>
            <w:left w:val="none" w:sz="0" w:space="0" w:color="auto"/>
            <w:bottom w:val="none" w:sz="0" w:space="0" w:color="auto"/>
            <w:right w:val="none" w:sz="0" w:space="0" w:color="auto"/>
          </w:divBdr>
        </w:div>
      </w:divsChild>
    </w:div>
    <w:div w:id="1078871120">
      <w:bodyDiv w:val="1"/>
      <w:marLeft w:val="0"/>
      <w:marRight w:val="0"/>
      <w:marTop w:val="0"/>
      <w:marBottom w:val="0"/>
      <w:divBdr>
        <w:top w:val="none" w:sz="0" w:space="0" w:color="auto"/>
        <w:left w:val="none" w:sz="0" w:space="0" w:color="auto"/>
        <w:bottom w:val="none" w:sz="0" w:space="0" w:color="auto"/>
        <w:right w:val="none" w:sz="0" w:space="0" w:color="auto"/>
      </w:divBdr>
    </w:div>
    <w:div w:id="1306742382">
      <w:bodyDiv w:val="1"/>
      <w:marLeft w:val="0"/>
      <w:marRight w:val="0"/>
      <w:marTop w:val="0"/>
      <w:marBottom w:val="0"/>
      <w:divBdr>
        <w:top w:val="none" w:sz="0" w:space="0" w:color="auto"/>
        <w:left w:val="none" w:sz="0" w:space="0" w:color="auto"/>
        <w:bottom w:val="none" w:sz="0" w:space="0" w:color="auto"/>
        <w:right w:val="none" w:sz="0" w:space="0" w:color="auto"/>
      </w:divBdr>
      <w:divsChild>
        <w:div w:id="1152452626">
          <w:marLeft w:val="547"/>
          <w:marRight w:val="0"/>
          <w:marTop w:val="86"/>
          <w:marBottom w:val="0"/>
          <w:divBdr>
            <w:top w:val="none" w:sz="0" w:space="0" w:color="auto"/>
            <w:left w:val="none" w:sz="0" w:space="0" w:color="auto"/>
            <w:bottom w:val="none" w:sz="0" w:space="0" w:color="auto"/>
            <w:right w:val="none" w:sz="0" w:space="0" w:color="auto"/>
          </w:divBdr>
        </w:div>
        <w:div w:id="1907645333">
          <w:marLeft w:val="547"/>
          <w:marRight w:val="0"/>
          <w:marTop w:val="86"/>
          <w:marBottom w:val="0"/>
          <w:divBdr>
            <w:top w:val="none" w:sz="0" w:space="0" w:color="auto"/>
            <w:left w:val="none" w:sz="0" w:space="0" w:color="auto"/>
            <w:bottom w:val="none" w:sz="0" w:space="0" w:color="auto"/>
            <w:right w:val="none" w:sz="0" w:space="0" w:color="auto"/>
          </w:divBdr>
        </w:div>
        <w:div w:id="1048991768">
          <w:marLeft w:val="547"/>
          <w:marRight w:val="0"/>
          <w:marTop w:val="86"/>
          <w:marBottom w:val="0"/>
          <w:divBdr>
            <w:top w:val="none" w:sz="0" w:space="0" w:color="auto"/>
            <w:left w:val="none" w:sz="0" w:space="0" w:color="auto"/>
            <w:bottom w:val="none" w:sz="0" w:space="0" w:color="auto"/>
            <w:right w:val="none" w:sz="0" w:space="0" w:color="auto"/>
          </w:divBdr>
        </w:div>
        <w:div w:id="240408940">
          <w:marLeft w:val="547"/>
          <w:marRight w:val="0"/>
          <w:marTop w:val="86"/>
          <w:marBottom w:val="0"/>
          <w:divBdr>
            <w:top w:val="none" w:sz="0" w:space="0" w:color="auto"/>
            <w:left w:val="none" w:sz="0" w:space="0" w:color="auto"/>
            <w:bottom w:val="none" w:sz="0" w:space="0" w:color="auto"/>
            <w:right w:val="none" w:sz="0" w:space="0" w:color="auto"/>
          </w:divBdr>
        </w:div>
        <w:div w:id="1016269907">
          <w:marLeft w:val="446"/>
          <w:marRight w:val="0"/>
          <w:marTop w:val="86"/>
          <w:marBottom w:val="0"/>
          <w:divBdr>
            <w:top w:val="none" w:sz="0" w:space="0" w:color="auto"/>
            <w:left w:val="none" w:sz="0" w:space="0" w:color="auto"/>
            <w:bottom w:val="none" w:sz="0" w:space="0" w:color="auto"/>
            <w:right w:val="none" w:sz="0" w:space="0" w:color="auto"/>
          </w:divBdr>
        </w:div>
      </w:divsChild>
    </w:div>
    <w:div w:id="1542937722">
      <w:bodyDiv w:val="1"/>
      <w:marLeft w:val="0"/>
      <w:marRight w:val="0"/>
      <w:marTop w:val="0"/>
      <w:marBottom w:val="0"/>
      <w:divBdr>
        <w:top w:val="none" w:sz="0" w:space="0" w:color="auto"/>
        <w:left w:val="none" w:sz="0" w:space="0" w:color="auto"/>
        <w:bottom w:val="none" w:sz="0" w:space="0" w:color="auto"/>
        <w:right w:val="none" w:sz="0" w:space="0" w:color="auto"/>
      </w:divBdr>
      <w:divsChild>
        <w:div w:id="770861234">
          <w:marLeft w:val="547"/>
          <w:marRight w:val="0"/>
          <w:marTop w:val="86"/>
          <w:marBottom w:val="0"/>
          <w:divBdr>
            <w:top w:val="none" w:sz="0" w:space="0" w:color="auto"/>
            <w:left w:val="none" w:sz="0" w:space="0" w:color="auto"/>
            <w:bottom w:val="none" w:sz="0" w:space="0" w:color="auto"/>
            <w:right w:val="none" w:sz="0" w:space="0" w:color="auto"/>
          </w:divBdr>
        </w:div>
        <w:div w:id="1735272575">
          <w:marLeft w:val="547"/>
          <w:marRight w:val="0"/>
          <w:marTop w:val="86"/>
          <w:marBottom w:val="0"/>
          <w:divBdr>
            <w:top w:val="none" w:sz="0" w:space="0" w:color="auto"/>
            <w:left w:val="none" w:sz="0" w:space="0" w:color="auto"/>
            <w:bottom w:val="none" w:sz="0" w:space="0" w:color="auto"/>
            <w:right w:val="none" w:sz="0" w:space="0" w:color="auto"/>
          </w:divBdr>
        </w:div>
        <w:div w:id="270666940">
          <w:marLeft w:val="547"/>
          <w:marRight w:val="0"/>
          <w:marTop w:val="86"/>
          <w:marBottom w:val="0"/>
          <w:divBdr>
            <w:top w:val="none" w:sz="0" w:space="0" w:color="auto"/>
            <w:left w:val="none" w:sz="0" w:space="0" w:color="auto"/>
            <w:bottom w:val="none" w:sz="0" w:space="0" w:color="auto"/>
            <w:right w:val="none" w:sz="0" w:space="0" w:color="auto"/>
          </w:divBdr>
        </w:div>
        <w:div w:id="2106926080">
          <w:marLeft w:val="547"/>
          <w:marRight w:val="0"/>
          <w:marTop w:val="86"/>
          <w:marBottom w:val="0"/>
          <w:divBdr>
            <w:top w:val="none" w:sz="0" w:space="0" w:color="auto"/>
            <w:left w:val="none" w:sz="0" w:space="0" w:color="auto"/>
            <w:bottom w:val="none" w:sz="0" w:space="0" w:color="auto"/>
            <w:right w:val="none" w:sz="0" w:space="0" w:color="auto"/>
          </w:divBdr>
        </w:div>
        <w:div w:id="1819762400">
          <w:marLeft w:val="446"/>
          <w:marRight w:val="0"/>
          <w:marTop w:val="86"/>
          <w:marBottom w:val="0"/>
          <w:divBdr>
            <w:top w:val="none" w:sz="0" w:space="0" w:color="auto"/>
            <w:left w:val="none" w:sz="0" w:space="0" w:color="auto"/>
            <w:bottom w:val="none" w:sz="0" w:space="0" w:color="auto"/>
            <w:right w:val="none" w:sz="0" w:space="0" w:color="auto"/>
          </w:divBdr>
        </w:div>
      </w:divsChild>
    </w:div>
    <w:div w:id="1772118710">
      <w:bodyDiv w:val="1"/>
      <w:marLeft w:val="0"/>
      <w:marRight w:val="0"/>
      <w:marTop w:val="0"/>
      <w:marBottom w:val="0"/>
      <w:divBdr>
        <w:top w:val="none" w:sz="0" w:space="0" w:color="auto"/>
        <w:left w:val="none" w:sz="0" w:space="0" w:color="auto"/>
        <w:bottom w:val="none" w:sz="0" w:space="0" w:color="auto"/>
        <w:right w:val="none" w:sz="0" w:space="0" w:color="auto"/>
      </w:divBdr>
    </w:div>
    <w:div w:id="1828671663">
      <w:bodyDiv w:val="1"/>
      <w:marLeft w:val="0"/>
      <w:marRight w:val="0"/>
      <w:marTop w:val="0"/>
      <w:marBottom w:val="0"/>
      <w:divBdr>
        <w:top w:val="none" w:sz="0" w:space="0" w:color="auto"/>
        <w:left w:val="none" w:sz="0" w:space="0" w:color="auto"/>
        <w:bottom w:val="none" w:sz="0" w:space="0" w:color="auto"/>
        <w:right w:val="none" w:sz="0" w:space="0" w:color="auto"/>
      </w:divBdr>
      <w:divsChild>
        <w:div w:id="156577138">
          <w:marLeft w:val="446"/>
          <w:marRight w:val="0"/>
          <w:marTop w:val="0"/>
          <w:marBottom w:val="0"/>
          <w:divBdr>
            <w:top w:val="none" w:sz="0" w:space="0" w:color="auto"/>
            <w:left w:val="none" w:sz="0" w:space="0" w:color="auto"/>
            <w:bottom w:val="none" w:sz="0" w:space="0" w:color="auto"/>
            <w:right w:val="none" w:sz="0" w:space="0" w:color="auto"/>
          </w:divBdr>
        </w:div>
        <w:div w:id="295718744">
          <w:marLeft w:val="446"/>
          <w:marRight w:val="0"/>
          <w:marTop w:val="0"/>
          <w:marBottom w:val="0"/>
          <w:divBdr>
            <w:top w:val="none" w:sz="0" w:space="0" w:color="auto"/>
            <w:left w:val="none" w:sz="0" w:space="0" w:color="auto"/>
            <w:bottom w:val="none" w:sz="0" w:space="0" w:color="auto"/>
            <w:right w:val="none" w:sz="0" w:space="0" w:color="auto"/>
          </w:divBdr>
        </w:div>
        <w:div w:id="1003894344">
          <w:marLeft w:val="446"/>
          <w:marRight w:val="0"/>
          <w:marTop w:val="0"/>
          <w:marBottom w:val="0"/>
          <w:divBdr>
            <w:top w:val="none" w:sz="0" w:space="0" w:color="auto"/>
            <w:left w:val="none" w:sz="0" w:space="0" w:color="auto"/>
            <w:bottom w:val="none" w:sz="0" w:space="0" w:color="auto"/>
            <w:right w:val="none" w:sz="0" w:space="0" w:color="auto"/>
          </w:divBdr>
        </w:div>
        <w:div w:id="715862098">
          <w:marLeft w:val="446"/>
          <w:marRight w:val="0"/>
          <w:marTop w:val="0"/>
          <w:marBottom w:val="0"/>
          <w:divBdr>
            <w:top w:val="none" w:sz="0" w:space="0" w:color="auto"/>
            <w:left w:val="none" w:sz="0" w:space="0" w:color="auto"/>
            <w:bottom w:val="none" w:sz="0" w:space="0" w:color="auto"/>
            <w:right w:val="none" w:sz="0" w:space="0" w:color="auto"/>
          </w:divBdr>
        </w:div>
        <w:div w:id="216356783">
          <w:marLeft w:val="446"/>
          <w:marRight w:val="0"/>
          <w:marTop w:val="0"/>
          <w:marBottom w:val="0"/>
          <w:divBdr>
            <w:top w:val="none" w:sz="0" w:space="0" w:color="auto"/>
            <w:left w:val="none" w:sz="0" w:space="0" w:color="auto"/>
            <w:bottom w:val="none" w:sz="0" w:space="0" w:color="auto"/>
            <w:right w:val="none" w:sz="0" w:space="0" w:color="auto"/>
          </w:divBdr>
        </w:div>
      </w:divsChild>
    </w:div>
    <w:div w:id="2041927197">
      <w:bodyDiv w:val="1"/>
      <w:marLeft w:val="0"/>
      <w:marRight w:val="0"/>
      <w:marTop w:val="0"/>
      <w:marBottom w:val="0"/>
      <w:divBdr>
        <w:top w:val="none" w:sz="0" w:space="0" w:color="auto"/>
        <w:left w:val="none" w:sz="0" w:space="0" w:color="auto"/>
        <w:bottom w:val="none" w:sz="0" w:space="0" w:color="auto"/>
        <w:right w:val="none" w:sz="0" w:space="0" w:color="auto"/>
      </w:divBdr>
      <w:divsChild>
        <w:div w:id="25756544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rs.fr/dire/annuaire_spv/spv.htm" TargetMode="External"/><Relationship Id="rId13" Type="http://schemas.openxmlformats.org/officeDocument/2006/relationships/hyperlink" Target="mailto:apa@cnrs.fr" TargetMode="External"/><Relationship Id="rId18" Type="http://schemas.openxmlformats.org/officeDocument/2006/relationships/hyperlink" Target="mailto:insb.ethique@cnrs.f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cil.demandes@cnrs.fr" TargetMode="External"/><Relationship Id="rId7" Type="http://schemas.openxmlformats.org/officeDocument/2006/relationships/endnotes" Target="endnotes.xml"/><Relationship Id="rId12" Type="http://schemas.openxmlformats.org/officeDocument/2006/relationships/hyperlink" Target="https://absch.cbd.int/" TargetMode="External"/><Relationship Id="rId17" Type="http://schemas.openxmlformats.org/officeDocument/2006/relationships/hyperlink" Target="mailto:insb.ethique@cnrs.fr" TargetMode="External"/><Relationship Id="rId25" Type="http://schemas.openxmlformats.org/officeDocument/2006/relationships/hyperlink" Target="mailto:cil.demandes@cnrs.fr" TargetMode="External"/><Relationship Id="rId2" Type="http://schemas.openxmlformats.org/officeDocument/2006/relationships/numbering" Target="numbering.xml"/><Relationship Id="rId16" Type="http://schemas.openxmlformats.org/officeDocument/2006/relationships/hyperlink" Target="https://www.dgdr.cnrs.fr/bo/2018/BO-fevrier-18.compressed.pdf" TargetMode="External"/><Relationship Id="rId20" Type="http://schemas.openxmlformats.org/officeDocument/2006/relationships/hyperlink" Target="mailto:insb.ethique@cnrs.fr"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jsessionid=72E3B10CE3C0EF9A4FF703682B13FACB.tpdila07v_3?idArticle=LEGIARTI000033019815&amp;cidTexte=LEGITEXT000006074220&amp;dateTexte=20170328&amp;categorieLien=id&amp;oldAction=rechCodeArticle%20ainsi%20que%20le%20site%20internet%20qui%20recense%20les%20r&#233;glementations%20internationales%20applicables:%20https://absch.cbd.int/" TargetMode="External"/><Relationship Id="rId24" Type="http://schemas.openxmlformats.org/officeDocument/2006/relationships/hyperlink" Target="mailto:cil.demandes@cnrs.fr" TargetMode="External"/><Relationship Id="rId5" Type="http://schemas.openxmlformats.org/officeDocument/2006/relationships/webSettings" Target="webSettings.xml"/><Relationship Id="rId15" Type="http://schemas.openxmlformats.org/officeDocument/2006/relationships/hyperlink" Target="https://www.legifrance.gouv.fr/affichCode.do;jsessionid=055E5EDEAD84EC53222205183DDE2575.tplgfr42s_2?idSectionTA=LEGISCTA000032722874&amp;cidTexte=LEGITEXT000006072665&amp;dateTexte=20180405" TargetMode="External"/><Relationship Id="rId23" Type="http://schemas.openxmlformats.org/officeDocument/2006/relationships/hyperlink" Target="https://www.cnil.fr/" TargetMode="External"/><Relationship Id="rId28" Type="http://schemas.openxmlformats.org/officeDocument/2006/relationships/fontTable" Target="fontTable.xml"/><Relationship Id="rId10" Type="http://schemas.openxmlformats.org/officeDocument/2006/relationships/hyperlink" Target="http://www.fondationbiodiversite.fr/images/documents/APA/flipbook/index.html" TargetMode="External"/><Relationship Id="rId19" Type="http://schemas.openxmlformats.org/officeDocument/2006/relationships/hyperlink" Target="mailto:cil.demandes@cnrs.fr" TargetMode="External"/><Relationship Id="rId4" Type="http://schemas.openxmlformats.org/officeDocument/2006/relationships/settings" Target="settings.xml"/><Relationship Id="rId9" Type="http://schemas.openxmlformats.org/officeDocument/2006/relationships/hyperlink" Target="http://www.fondationbiodiversite.fr/fr/" TargetMode="External"/><Relationship Id="rId14" Type="http://schemas.openxmlformats.org/officeDocument/2006/relationships/hyperlink" Target="mailto:apa@cnrs.fr" TargetMode="External"/><Relationship Id="rId22" Type="http://schemas.openxmlformats.org/officeDocument/2006/relationships/hyperlink" Target="https://www.legifrance.gouv.fr/affichTexte.do?cidTexte=JORFTEXT000000886460"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e18\Application%20Data\Microsoft\Mod&#232;les\doc%20qualit&#23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3594FDBE1541078A18D9B59330DD48"/>
        <w:category>
          <w:name w:val="Général"/>
          <w:gallery w:val="placeholder"/>
        </w:category>
        <w:types>
          <w:type w:val="bbPlcHdr"/>
        </w:types>
        <w:behaviors>
          <w:behavior w:val="content"/>
        </w:behaviors>
        <w:guid w:val="{D2880AE3-B8FE-400C-8F2B-FED9DDDFA686}"/>
      </w:docPartPr>
      <w:docPartBody>
        <w:p w:rsidR="005F1E6A" w:rsidRDefault="003529F3" w:rsidP="003529F3">
          <w:pPr>
            <w:pStyle w:val="3F3594FDBE1541078A18D9B59330DD485"/>
          </w:pPr>
          <w:r w:rsidRPr="006D3175">
            <w:rPr>
              <w:rStyle w:val="Textedelespacerserv"/>
              <w:b/>
              <w:color w:val="FFFFFF" w:themeColor="background1"/>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4D"/>
    <w:rsid w:val="0000197A"/>
    <w:rsid w:val="0002433A"/>
    <w:rsid w:val="000C251A"/>
    <w:rsid w:val="001248DC"/>
    <w:rsid w:val="001269D1"/>
    <w:rsid w:val="001A16F3"/>
    <w:rsid w:val="001C4586"/>
    <w:rsid w:val="002202EE"/>
    <w:rsid w:val="00222740"/>
    <w:rsid w:val="00222E62"/>
    <w:rsid w:val="002252FA"/>
    <w:rsid w:val="002934C5"/>
    <w:rsid w:val="00294D9E"/>
    <w:rsid w:val="002C543D"/>
    <w:rsid w:val="002D4A57"/>
    <w:rsid w:val="0033116D"/>
    <w:rsid w:val="003529F3"/>
    <w:rsid w:val="00374B55"/>
    <w:rsid w:val="003B4FBB"/>
    <w:rsid w:val="003F30F2"/>
    <w:rsid w:val="00473037"/>
    <w:rsid w:val="004C31DF"/>
    <w:rsid w:val="004D1FD6"/>
    <w:rsid w:val="004F4580"/>
    <w:rsid w:val="00503EF3"/>
    <w:rsid w:val="00554DBC"/>
    <w:rsid w:val="005D04CE"/>
    <w:rsid w:val="005F1E6A"/>
    <w:rsid w:val="00631ADD"/>
    <w:rsid w:val="0063388C"/>
    <w:rsid w:val="006C65F3"/>
    <w:rsid w:val="006D2F20"/>
    <w:rsid w:val="00740172"/>
    <w:rsid w:val="00740E74"/>
    <w:rsid w:val="00811A36"/>
    <w:rsid w:val="00814BC5"/>
    <w:rsid w:val="00903584"/>
    <w:rsid w:val="0092718F"/>
    <w:rsid w:val="0097126D"/>
    <w:rsid w:val="0098173A"/>
    <w:rsid w:val="009A4404"/>
    <w:rsid w:val="00A41ADA"/>
    <w:rsid w:val="00B07396"/>
    <w:rsid w:val="00BD2330"/>
    <w:rsid w:val="00BF4D4D"/>
    <w:rsid w:val="00C3242E"/>
    <w:rsid w:val="00C379AB"/>
    <w:rsid w:val="00C41E3C"/>
    <w:rsid w:val="00CB4113"/>
    <w:rsid w:val="00CC0794"/>
    <w:rsid w:val="00D149D1"/>
    <w:rsid w:val="00E45BE1"/>
    <w:rsid w:val="00E53A07"/>
    <w:rsid w:val="00E600BF"/>
    <w:rsid w:val="00F224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D2F20"/>
    <w:rPr>
      <w:color w:val="808080"/>
    </w:rPr>
  </w:style>
  <w:style w:type="paragraph" w:customStyle="1" w:styleId="3F3594FDBE1541078A18D9B59330DD48">
    <w:name w:val="3F3594FDBE1541078A18D9B59330DD48"/>
    <w:rsid w:val="00BF4D4D"/>
  </w:style>
  <w:style w:type="paragraph" w:customStyle="1" w:styleId="17CA2E56C6B5488F9DB38911BCCEE362">
    <w:name w:val="17CA2E56C6B5488F9DB38911BCCEE362"/>
    <w:rsid w:val="00BF4D4D"/>
  </w:style>
  <w:style w:type="paragraph" w:customStyle="1" w:styleId="3F3594FDBE1541078A18D9B59330DD481">
    <w:name w:val="3F3594FDBE1541078A18D9B59330DD481"/>
    <w:rsid w:val="00BF4D4D"/>
    <w:pPr>
      <w:spacing w:after="0" w:line="240" w:lineRule="auto"/>
      <w:jc w:val="both"/>
    </w:pPr>
    <w:rPr>
      <w:rFonts w:ascii="Arial" w:eastAsia="Times New Roman" w:hAnsi="Arial" w:cs="Times New Roman"/>
      <w:sz w:val="20"/>
      <w:szCs w:val="24"/>
    </w:rPr>
  </w:style>
  <w:style w:type="paragraph" w:customStyle="1" w:styleId="3F3594FDBE1541078A18D9B59330DD482">
    <w:name w:val="3F3594FDBE1541078A18D9B59330DD482"/>
    <w:rsid w:val="00BF4D4D"/>
    <w:pPr>
      <w:spacing w:after="0" w:line="240" w:lineRule="auto"/>
      <w:jc w:val="both"/>
    </w:pPr>
    <w:rPr>
      <w:rFonts w:ascii="Arial" w:eastAsia="Times New Roman" w:hAnsi="Arial" w:cs="Times New Roman"/>
      <w:sz w:val="20"/>
      <w:szCs w:val="24"/>
    </w:rPr>
  </w:style>
  <w:style w:type="paragraph" w:customStyle="1" w:styleId="3F3594FDBE1541078A18D9B59330DD483">
    <w:name w:val="3F3594FDBE1541078A18D9B59330DD483"/>
    <w:rsid w:val="00BF4D4D"/>
    <w:pPr>
      <w:spacing w:after="0" w:line="240" w:lineRule="auto"/>
      <w:jc w:val="both"/>
    </w:pPr>
    <w:rPr>
      <w:rFonts w:ascii="Arial" w:eastAsia="Times New Roman" w:hAnsi="Arial" w:cs="Times New Roman"/>
      <w:sz w:val="20"/>
      <w:szCs w:val="24"/>
    </w:rPr>
  </w:style>
  <w:style w:type="paragraph" w:customStyle="1" w:styleId="17C67F9E6873494BB70EEB82EF866EA0">
    <w:name w:val="17C67F9E6873494BB70EEB82EF866EA0"/>
    <w:rsid w:val="001A16F3"/>
    <w:pPr>
      <w:spacing w:after="0" w:line="240" w:lineRule="auto"/>
      <w:jc w:val="both"/>
    </w:pPr>
    <w:rPr>
      <w:rFonts w:ascii="Arial" w:eastAsia="Times New Roman" w:hAnsi="Arial" w:cs="Times New Roman"/>
      <w:sz w:val="20"/>
      <w:szCs w:val="24"/>
    </w:rPr>
  </w:style>
  <w:style w:type="paragraph" w:customStyle="1" w:styleId="A1AF51E95C5A4B7BBB6A56E0D5E88346">
    <w:name w:val="A1AF51E95C5A4B7BBB6A56E0D5E88346"/>
    <w:rsid w:val="001A16F3"/>
  </w:style>
  <w:style w:type="paragraph" w:customStyle="1" w:styleId="30578E2C2A0D4F7F817EB9FB6897B194">
    <w:name w:val="30578E2C2A0D4F7F817EB9FB6897B194"/>
    <w:rsid w:val="001A16F3"/>
  </w:style>
  <w:style w:type="paragraph" w:customStyle="1" w:styleId="5A58ABCEDEAA4BC082CDC758507C3EF4">
    <w:name w:val="5A58ABCEDEAA4BC082CDC758507C3EF4"/>
    <w:rsid w:val="001A16F3"/>
  </w:style>
  <w:style w:type="paragraph" w:customStyle="1" w:styleId="40879DFDED17409090B0370B288EF676">
    <w:name w:val="40879DFDED17409090B0370B288EF676"/>
    <w:rsid w:val="001A16F3"/>
  </w:style>
  <w:style w:type="paragraph" w:customStyle="1" w:styleId="9893B251E5BE4762B2C0E9EF2B7FF080">
    <w:name w:val="9893B251E5BE4762B2C0E9EF2B7FF080"/>
    <w:rsid w:val="001A16F3"/>
  </w:style>
  <w:style w:type="paragraph" w:customStyle="1" w:styleId="03E26B33379341F99E56EB2B57843A49">
    <w:name w:val="03E26B33379341F99E56EB2B57843A49"/>
    <w:rsid w:val="001A16F3"/>
  </w:style>
  <w:style w:type="paragraph" w:customStyle="1" w:styleId="8291FB99FB1546D7B6E9BE0467AD3DFB">
    <w:name w:val="8291FB99FB1546D7B6E9BE0467AD3DFB"/>
    <w:rsid w:val="001A16F3"/>
  </w:style>
  <w:style w:type="paragraph" w:customStyle="1" w:styleId="D81ABDB3AEC345278347581AE5E6B9FA">
    <w:name w:val="D81ABDB3AEC345278347581AE5E6B9FA"/>
    <w:rsid w:val="001A16F3"/>
  </w:style>
  <w:style w:type="paragraph" w:customStyle="1" w:styleId="6CA8BAB6756F4B20B4D8F0CEFF05A538">
    <w:name w:val="6CA8BAB6756F4B20B4D8F0CEFF05A538"/>
    <w:rsid w:val="001A16F3"/>
  </w:style>
  <w:style w:type="paragraph" w:customStyle="1" w:styleId="79C5F50B2AF9447092850AB776F34E67">
    <w:name w:val="79C5F50B2AF9447092850AB776F34E67"/>
    <w:rsid w:val="001A16F3"/>
  </w:style>
  <w:style w:type="paragraph" w:customStyle="1" w:styleId="30578E2C2A0D4F7F817EB9FB6897B1941">
    <w:name w:val="30578E2C2A0D4F7F817EB9FB6897B1941"/>
    <w:rsid w:val="001A16F3"/>
    <w:pPr>
      <w:spacing w:after="0" w:line="240" w:lineRule="auto"/>
      <w:jc w:val="both"/>
    </w:pPr>
    <w:rPr>
      <w:rFonts w:ascii="Arial" w:eastAsia="Times New Roman" w:hAnsi="Arial" w:cs="Times New Roman"/>
      <w:sz w:val="20"/>
      <w:szCs w:val="24"/>
    </w:rPr>
  </w:style>
  <w:style w:type="paragraph" w:customStyle="1" w:styleId="5A58ABCEDEAA4BC082CDC758507C3EF41">
    <w:name w:val="5A58ABCEDEAA4BC082CDC758507C3EF41"/>
    <w:rsid w:val="001A16F3"/>
    <w:pPr>
      <w:spacing w:after="0" w:line="240" w:lineRule="auto"/>
      <w:jc w:val="both"/>
    </w:pPr>
    <w:rPr>
      <w:rFonts w:ascii="Arial" w:eastAsia="Times New Roman" w:hAnsi="Arial" w:cs="Times New Roman"/>
      <w:sz w:val="20"/>
      <w:szCs w:val="24"/>
    </w:rPr>
  </w:style>
  <w:style w:type="paragraph" w:customStyle="1" w:styleId="40879DFDED17409090B0370B288EF6761">
    <w:name w:val="40879DFDED17409090B0370B288EF6761"/>
    <w:rsid w:val="001A16F3"/>
    <w:pPr>
      <w:spacing w:after="0" w:line="240" w:lineRule="auto"/>
      <w:jc w:val="both"/>
    </w:pPr>
    <w:rPr>
      <w:rFonts w:ascii="Arial" w:eastAsia="Times New Roman" w:hAnsi="Arial" w:cs="Times New Roman"/>
      <w:sz w:val="20"/>
      <w:szCs w:val="24"/>
    </w:rPr>
  </w:style>
  <w:style w:type="paragraph" w:customStyle="1" w:styleId="9893B251E5BE4762B2C0E9EF2B7FF0801">
    <w:name w:val="9893B251E5BE4762B2C0E9EF2B7FF0801"/>
    <w:rsid w:val="001A16F3"/>
    <w:pPr>
      <w:spacing w:after="0" w:line="240" w:lineRule="auto"/>
      <w:jc w:val="both"/>
    </w:pPr>
    <w:rPr>
      <w:rFonts w:ascii="Arial" w:eastAsia="Times New Roman" w:hAnsi="Arial" w:cs="Times New Roman"/>
      <w:sz w:val="20"/>
      <w:szCs w:val="24"/>
    </w:rPr>
  </w:style>
  <w:style w:type="paragraph" w:customStyle="1" w:styleId="03E26B33379341F99E56EB2B57843A491">
    <w:name w:val="03E26B33379341F99E56EB2B57843A491"/>
    <w:rsid w:val="001A16F3"/>
    <w:pPr>
      <w:spacing w:after="0" w:line="240" w:lineRule="auto"/>
      <w:jc w:val="both"/>
    </w:pPr>
    <w:rPr>
      <w:rFonts w:ascii="Arial" w:eastAsia="Times New Roman" w:hAnsi="Arial" w:cs="Times New Roman"/>
      <w:sz w:val="20"/>
      <w:szCs w:val="24"/>
    </w:rPr>
  </w:style>
  <w:style w:type="paragraph" w:customStyle="1" w:styleId="8291FB99FB1546D7B6E9BE0467AD3DFB1">
    <w:name w:val="8291FB99FB1546D7B6E9BE0467AD3DFB1"/>
    <w:rsid w:val="001A16F3"/>
    <w:pPr>
      <w:spacing w:after="0" w:line="240" w:lineRule="auto"/>
      <w:jc w:val="both"/>
    </w:pPr>
    <w:rPr>
      <w:rFonts w:ascii="Arial" w:eastAsia="Times New Roman" w:hAnsi="Arial" w:cs="Times New Roman"/>
      <w:sz w:val="20"/>
      <w:szCs w:val="24"/>
    </w:rPr>
  </w:style>
  <w:style w:type="paragraph" w:customStyle="1" w:styleId="D81ABDB3AEC345278347581AE5E6B9FA1">
    <w:name w:val="D81ABDB3AEC345278347581AE5E6B9FA1"/>
    <w:rsid w:val="001A16F3"/>
    <w:pPr>
      <w:spacing w:after="0" w:line="240" w:lineRule="auto"/>
      <w:jc w:val="both"/>
    </w:pPr>
    <w:rPr>
      <w:rFonts w:ascii="Arial" w:eastAsia="Times New Roman" w:hAnsi="Arial" w:cs="Times New Roman"/>
      <w:sz w:val="20"/>
      <w:szCs w:val="24"/>
    </w:rPr>
  </w:style>
  <w:style w:type="paragraph" w:customStyle="1" w:styleId="6CA8BAB6756F4B20B4D8F0CEFF05A5381">
    <w:name w:val="6CA8BAB6756F4B20B4D8F0CEFF05A5381"/>
    <w:rsid w:val="001A16F3"/>
    <w:pPr>
      <w:spacing w:after="0" w:line="240" w:lineRule="auto"/>
      <w:jc w:val="both"/>
    </w:pPr>
    <w:rPr>
      <w:rFonts w:ascii="Arial" w:eastAsia="Times New Roman" w:hAnsi="Arial" w:cs="Times New Roman"/>
      <w:sz w:val="20"/>
      <w:szCs w:val="24"/>
    </w:rPr>
  </w:style>
  <w:style w:type="paragraph" w:customStyle="1" w:styleId="79C5F50B2AF9447092850AB776F34E671">
    <w:name w:val="79C5F50B2AF9447092850AB776F34E671"/>
    <w:rsid w:val="001A16F3"/>
    <w:pPr>
      <w:spacing w:after="0" w:line="240" w:lineRule="auto"/>
      <w:jc w:val="both"/>
    </w:pPr>
    <w:rPr>
      <w:rFonts w:ascii="Arial" w:eastAsia="Times New Roman" w:hAnsi="Arial" w:cs="Times New Roman"/>
      <w:sz w:val="20"/>
      <w:szCs w:val="24"/>
    </w:rPr>
  </w:style>
  <w:style w:type="paragraph" w:customStyle="1" w:styleId="21CCC0CEF61642F59F36548A4F169549">
    <w:name w:val="21CCC0CEF61642F59F36548A4F169549"/>
    <w:rsid w:val="001A16F3"/>
    <w:pPr>
      <w:spacing w:after="0" w:line="240" w:lineRule="auto"/>
      <w:jc w:val="both"/>
    </w:pPr>
    <w:rPr>
      <w:rFonts w:ascii="Arial" w:eastAsia="Times New Roman" w:hAnsi="Arial" w:cs="Times New Roman"/>
      <w:sz w:val="20"/>
      <w:szCs w:val="24"/>
    </w:rPr>
  </w:style>
  <w:style w:type="paragraph" w:customStyle="1" w:styleId="9F97D3B422C743DCBB5CFF35569CC9FA">
    <w:name w:val="9F97D3B422C743DCBB5CFF35569CC9FA"/>
    <w:rsid w:val="001A16F3"/>
  </w:style>
  <w:style w:type="paragraph" w:customStyle="1" w:styleId="091E08A442C2409C891D0A247E2856FD">
    <w:name w:val="091E08A442C2409C891D0A247E2856FD"/>
    <w:rsid w:val="001A16F3"/>
  </w:style>
  <w:style w:type="paragraph" w:customStyle="1" w:styleId="E4845503F5F74C979D7E406E8DB86EC9">
    <w:name w:val="E4845503F5F74C979D7E406E8DB86EC9"/>
    <w:rsid w:val="001A16F3"/>
  </w:style>
  <w:style w:type="paragraph" w:customStyle="1" w:styleId="12357753C6ED480B88AFC5BC28D6CCF1">
    <w:name w:val="12357753C6ED480B88AFC5BC28D6CCF1"/>
    <w:rsid w:val="001A16F3"/>
  </w:style>
  <w:style w:type="paragraph" w:customStyle="1" w:styleId="30578E2C2A0D4F7F817EB9FB6897B1942">
    <w:name w:val="30578E2C2A0D4F7F817EB9FB6897B1942"/>
    <w:rsid w:val="001A16F3"/>
    <w:pPr>
      <w:spacing w:after="0" w:line="240" w:lineRule="auto"/>
      <w:jc w:val="both"/>
    </w:pPr>
    <w:rPr>
      <w:rFonts w:ascii="Arial" w:eastAsia="Times New Roman" w:hAnsi="Arial" w:cs="Times New Roman"/>
      <w:sz w:val="20"/>
      <w:szCs w:val="24"/>
    </w:rPr>
  </w:style>
  <w:style w:type="paragraph" w:customStyle="1" w:styleId="5A58ABCEDEAA4BC082CDC758507C3EF42">
    <w:name w:val="5A58ABCEDEAA4BC082CDC758507C3EF42"/>
    <w:rsid w:val="001A16F3"/>
    <w:pPr>
      <w:spacing w:after="0" w:line="240" w:lineRule="auto"/>
      <w:jc w:val="both"/>
    </w:pPr>
    <w:rPr>
      <w:rFonts w:ascii="Arial" w:eastAsia="Times New Roman" w:hAnsi="Arial" w:cs="Times New Roman"/>
      <w:sz w:val="20"/>
      <w:szCs w:val="24"/>
    </w:rPr>
  </w:style>
  <w:style w:type="paragraph" w:customStyle="1" w:styleId="40879DFDED17409090B0370B288EF6762">
    <w:name w:val="40879DFDED17409090B0370B288EF6762"/>
    <w:rsid w:val="001A16F3"/>
    <w:pPr>
      <w:spacing w:after="0" w:line="240" w:lineRule="auto"/>
      <w:jc w:val="both"/>
    </w:pPr>
    <w:rPr>
      <w:rFonts w:ascii="Arial" w:eastAsia="Times New Roman" w:hAnsi="Arial" w:cs="Times New Roman"/>
      <w:sz w:val="20"/>
      <w:szCs w:val="24"/>
    </w:rPr>
  </w:style>
  <w:style w:type="paragraph" w:customStyle="1" w:styleId="9893B251E5BE4762B2C0E9EF2B7FF0802">
    <w:name w:val="9893B251E5BE4762B2C0E9EF2B7FF0802"/>
    <w:rsid w:val="001A16F3"/>
    <w:pPr>
      <w:spacing w:after="0" w:line="240" w:lineRule="auto"/>
      <w:jc w:val="both"/>
    </w:pPr>
    <w:rPr>
      <w:rFonts w:ascii="Arial" w:eastAsia="Times New Roman" w:hAnsi="Arial" w:cs="Times New Roman"/>
      <w:sz w:val="20"/>
      <w:szCs w:val="24"/>
    </w:rPr>
  </w:style>
  <w:style w:type="paragraph" w:customStyle="1" w:styleId="03E26B33379341F99E56EB2B57843A492">
    <w:name w:val="03E26B33379341F99E56EB2B57843A492"/>
    <w:rsid w:val="001A16F3"/>
    <w:pPr>
      <w:spacing w:after="0" w:line="240" w:lineRule="auto"/>
      <w:jc w:val="both"/>
    </w:pPr>
    <w:rPr>
      <w:rFonts w:ascii="Arial" w:eastAsia="Times New Roman" w:hAnsi="Arial" w:cs="Times New Roman"/>
      <w:sz w:val="20"/>
      <w:szCs w:val="24"/>
    </w:rPr>
  </w:style>
  <w:style w:type="paragraph" w:customStyle="1" w:styleId="8291FB99FB1546D7B6E9BE0467AD3DFB2">
    <w:name w:val="8291FB99FB1546D7B6E9BE0467AD3DFB2"/>
    <w:rsid w:val="001A16F3"/>
    <w:pPr>
      <w:spacing w:after="0" w:line="240" w:lineRule="auto"/>
      <w:jc w:val="both"/>
    </w:pPr>
    <w:rPr>
      <w:rFonts w:ascii="Arial" w:eastAsia="Times New Roman" w:hAnsi="Arial" w:cs="Times New Roman"/>
      <w:sz w:val="20"/>
      <w:szCs w:val="24"/>
    </w:rPr>
  </w:style>
  <w:style w:type="paragraph" w:customStyle="1" w:styleId="D81ABDB3AEC345278347581AE5E6B9FA2">
    <w:name w:val="D81ABDB3AEC345278347581AE5E6B9FA2"/>
    <w:rsid w:val="001A16F3"/>
    <w:pPr>
      <w:spacing w:after="0" w:line="240" w:lineRule="auto"/>
      <w:jc w:val="both"/>
    </w:pPr>
    <w:rPr>
      <w:rFonts w:ascii="Arial" w:eastAsia="Times New Roman" w:hAnsi="Arial" w:cs="Times New Roman"/>
      <w:sz w:val="20"/>
      <w:szCs w:val="24"/>
    </w:rPr>
  </w:style>
  <w:style w:type="paragraph" w:customStyle="1" w:styleId="6CA8BAB6756F4B20B4D8F0CEFF05A5382">
    <w:name w:val="6CA8BAB6756F4B20B4D8F0CEFF05A5382"/>
    <w:rsid w:val="001A16F3"/>
    <w:pPr>
      <w:spacing w:after="0" w:line="240" w:lineRule="auto"/>
      <w:jc w:val="both"/>
    </w:pPr>
    <w:rPr>
      <w:rFonts w:ascii="Arial" w:eastAsia="Times New Roman" w:hAnsi="Arial" w:cs="Times New Roman"/>
      <w:sz w:val="20"/>
      <w:szCs w:val="24"/>
    </w:rPr>
  </w:style>
  <w:style w:type="paragraph" w:customStyle="1" w:styleId="79C5F50B2AF9447092850AB776F34E672">
    <w:name w:val="79C5F50B2AF9447092850AB776F34E672"/>
    <w:rsid w:val="001A16F3"/>
    <w:pPr>
      <w:spacing w:after="0" w:line="240" w:lineRule="auto"/>
      <w:jc w:val="both"/>
    </w:pPr>
    <w:rPr>
      <w:rFonts w:ascii="Arial" w:eastAsia="Times New Roman" w:hAnsi="Arial" w:cs="Times New Roman"/>
      <w:sz w:val="20"/>
      <w:szCs w:val="24"/>
    </w:rPr>
  </w:style>
  <w:style w:type="paragraph" w:customStyle="1" w:styleId="30578E2C2A0D4F7F817EB9FB6897B1943">
    <w:name w:val="30578E2C2A0D4F7F817EB9FB6897B1943"/>
    <w:rsid w:val="001A16F3"/>
    <w:pPr>
      <w:spacing w:after="0" w:line="240" w:lineRule="auto"/>
      <w:jc w:val="both"/>
    </w:pPr>
    <w:rPr>
      <w:rFonts w:ascii="Arial" w:eastAsia="Times New Roman" w:hAnsi="Arial" w:cs="Times New Roman"/>
      <w:sz w:val="20"/>
      <w:szCs w:val="24"/>
    </w:rPr>
  </w:style>
  <w:style w:type="paragraph" w:customStyle="1" w:styleId="5A58ABCEDEAA4BC082CDC758507C3EF43">
    <w:name w:val="5A58ABCEDEAA4BC082CDC758507C3EF43"/>
    <w:rsid w:val="001A16F3"/>
    <w:pPr>
      <w:spacing w:after="0" w:line="240" w:lineRule="auto"/>
      <w:jc w:val="both"/>
    </w:pPr>
    <w:rPr>
      <w:rFonts w:ascii="Arial" w:eastAsia="Times New Roman" w:hAnsi="Arial" w:cs="Times New Roman"/>
      <w:sz w:val="20"/>
      <w:szCs w:val="24"/>
    </w:rPr>
  </w:style>
  <w:style w:type="paragraph" w:customStyle="1" w:styleId="40879DFDED17409090B0370B288EF6763">
    <w:name w:val="40879DFDED17409090B0370B288EF6763"/>
    <w:rsid w:val="001A16F3"/>
    <w:pPr>
      <w:spacing w:after="0" w:line="240" w:lineRule="auto"/>
      <w:jc w:val="both"/>
    </w:pPr>
    <w:rPr>
      <w:rFonts w:ascii="Arial" w:eastAsia="Times New Roman" w:hAnsi="Arial" w:cs="Times New Roman"/>
      <w:sz w:val="20"/>
      <w:szCs w:val="24"/>
    </w:rPr>
  </w:style>
  <w:style w:type="paragraph" w:customStyle="1" w:styleId="9893B251E5BE4762B2C0E9EF2B7FF0803">
    <w:name w:val="9893B251E5BE4762B2C0E9EF2B7FF0803"/>
    <w:rsid w:val="001A16F3"/>
    <w:pPr>
      <w:spacing w:after="0" w:line="240" w:lineRule="auto"/>
      <w:jc w:val="both"/>
    </w:pPr>
    <w:rPr>
      <w:rFonts w:ascii="Arial" w:eastAsia="Times New Roman" w:hAnsi="Arial" w:cs="Times New Roman"/>
      <w:sz w:val="20"/>
      <w:szCs w:val="24"/>
    </w:rPr>
  </w:style>
  <w:style w:type="paragraph" w:customStyle="1" w:styleId="03E26B33379341F99E56EB2B57843A493">
    <w:name w:val="03E26B33379341F99E56EB2B57843A493"/>
    <w:rsid w:val="001A16F3"/>
    <w:pPr>
      <w:spacing w:after="0" w:line="240" w:lineRule="auto"/>
      <w:jc w:val="both"/>
    </w:pPr>
    <w:rPr>
      <w:rFonts w:ascii="Arial" w:eastAsia="Times New Roman" w:hAnsi="Arial" w:cs="Times New Roman"/>
      <w:sz w:val="20"/>
      <w:szCs w:val="24"/>
    </w:rPr>
  </w:style>
  <w:style w:type="paragraph" w:customStyle="1" w:styleId="8291FB99FB1546D7B6E9BE0467AD3DFB3">
    <w:name w:val="8291FB99FB1546D7B6E9BE0467AD3DFB3"/>
    <w:rsid w:val="001A16F3"/>
    <w:pPr>
      <w:spacing w:after="0" w:line="240" w:lineRule="auto"/>
      <w:jc w:val="both"/>
    </w:pPr>
    <w:rPr>
      <w:rFonts w:ascii="Arial" w:eastAsia="Times New Roman" w:hAnsi="Arial" w:cs="Times New Roman"/>
      <w:sz w:val="20"/>
      <w:szCs w:val="24"/>
    </w:rPr>
  </w:style>
  <w:style w:type="paragraph" w:customStyle="1" w:styleId="D81ABDB3AEC345278347581AE5E6B9FA3">
    <w:name w:val="D81ABDB3AEC345278347581AE5E6B9FA3"/>
    <w:rsid w:val="001A16F3"/>
    <w:pPr>
      <w:spacing w:after="0" w:line="240" w:lineRule="auto"/>
      <w:jc w:val="both"/>
    </w:pPr>
    <w:rPr>
      <w:rFonts w:ascii="Arial" w:eastAsia="Times New Roman" w:hAnsi="Arial" w:cs="Times New Roman"/>
      <w:sz w:val="20"/>
      <w:szCs w:val="24"/>
    </w:rPr>
  </w:style>
  <w:style w:type="paragraph" w:customStyle="1" w:styleId="6CA8BAB6756F4B20B4D8F0CEFF05A5383">
    <w:name w:val="6CA8BAB6756F4B20B4D8F0CEFF05A5383"/>
    <w:rsid w:val="001A16F3"/>
    <w:pPr>
      <w:spacing w:after="0" w:line="240" w:lineRule="auto"/>
      <w:jc w:val="both"/>
    </w:pPr>
    <w:rPr>
      <w:rFonts w:ascii="Arial" w:eastAsia="Times New Roman" w:hAnsi="Arial" w:cs="Times New Roman"/>
      <w:sz w:val="20"/>
      <w:szCs w:val="24"/>
    </w:rPr>
  </w:style>
  <w:style w:type="paragraph" w:customStyle="1" w:styleId="79C5F50B2AF9447092850AB776F34E673">
    <w:name w:val="79C5F50B2AF9447092850AB776F34E673"/>
    <w:rsid w:val="001A16F3"/>
    <w:pPr>
      <w:spacing w:after="0" w:line="240" w:lineRule="auto"/>
      <w:jc w:val="both"/>
    </w:pPr>
    <w:rPr>
      <w:rFonts w:ascii="Arial" w:eastAsia="Times New Roman" w:hAnsi="Arial" w:cs="Times New Roman"/>
      <w:sz w:val="20"/>
      <w:szCs w:val="24"/>
    </w:rPr>
  </w:style>
  <w:style w:type="paragraph" w:customStyle="1" w:styleId="312D9AB6AD534FF496396543F47D7D53">
    <w:name w:val="312D9AB6AD534FF496396543F47D7D53"/>
    <w:rsid w:val="003F30F2"/>
  </w:style>
  <w:style w:type="paragraph" w:customStyle="1" w:styleId="3F3594FDBE1541078A18D9B59330DD484">
    <w:name w:val="3F3594FDBE1541078A18D9B59330DD484"/>
    <w:rsid w:val="003529F3"/>
    <w:pPr>
      <w:spacing w:after="0" w:line="240" w:lineRule="auto"/>
      <w:jc w:val="both"/>
    </w:pPr>
    <w:rPr>
      <w:rFonts w:ascii="Arial" w:eastAsia="Times New Roman" w:hAnsi="Arial" w:cs="Times New Roman"/>
      <w:sz w:val="20"/>
      <w:szCs w:val="24"/>
    </w:rPr>
  </w:style>
  <w:style w:type="paragraph" w:customStyle="1" w:styleId="F7D382D2863843B89ACE7B838AFCCB90">
    <w:name w:val="F7D382D2863843B89ACE7B838AFCCB90"/>
    <w:rsid w:val="003529F3"/>
    <w:pPr>
      <w:spacing w:after="0" w:line="240" w:lineRule="auto"/>
      <w:jc w:val="both"/>
    </w:pPr>
    <w:rPr>
      <w:rFonts w:ascii="Arial" w:eastAsia="Times New Roman" w:hAnsi="Arial" w:cs="Times New Roman"/>
      <w:sz w:val="20"/>
      <w:szCs w:val="24"/>
    </w:rPr>
  </w:style>
  <w:style w:type="paragraph" w:customStyle="1" w:styleId="4871AB6CEDE34C599E692B7B61D954AD">
    <w:name w:val="4871AB6CEDE34C599E692B7B61D954AD"/>
    <w:rsid w:val="003529F3"/>
    <w:pPr>
      <w:spacing w:after="0" w:line="240" w:lineRule="auto"/>
      <w:jc w:val="both"/>
    </w:pPr>
    <w:rPr>
      <w:rFonts w:ascii="Arial" w:eastAsia="Times New Roman" w:hAnsi="Arial" w:cs="Times New Roman"/>
      <w:sz w:val="20"/>
      <w:szCs w:val="24"/>
    </w:rPr>
  </w:style>
  <w:style w:type="paragraph" w:customStyle="1" w:styleId="CBA0D765A0764661AF809551001E271E">
    <w:name w:val="CBA0D765A0764661AF809551001E271E"/>
    <w:rsid w:val="003529F3"/>
    <w:pPr>
      <w:spacing w:after="0" w:line="240" w:lineRule="auto"/>
      <w:jc w:val="both"/>
    </w:pPr>
    <w:rPr>
      <w:rFonts w:ascii="Arial" w:eastAsia="Times New Roman" w:hAnsi="Arial" w:cs="Times New Roman"/>
      <w:sz w:val="20"/>
      <w:szCs w:val="24"/>
    </w:rPr>
  </w:style>
  <w:style w:type="paragraph" w:customStyle="1" w:styleId="1134595742974A898F7DF52327B955D1">
    <w:name w:val="1134595742974A898F7DF52327B955D1"/>
    <w:rsid w:val="003529F3"/>
    <w:pPr>
      <w:spacing w:after="0" w:line="240" w:lineRule="auto"/>
      <w:jc w:val="both"/>
    </w:pPr>
    <w:rPr>
      <w:rFonts w:ascii="Arial" w:eastAsia="Times New Roman" w:hAnsi="Arial" w:cs="Times New Roman"/>
      <w:sz w:val="20"/>
      <w:szCs w:val="24"/>
    </w:rPr>
  </w:style>
  <w:style w:type="paragraph" w:customStyle="1" w:styleId="7F443069EE794AFD84E95B02ED722997">
    <w:name w:val="7F443069EE794AFD84E95B02ED722997"/>
    <w:rsid w:val="003529F3"/>
    <w:pPr>
      <w:spacing w:after="0" w:line="240" w:lineRule="auto"/>
      <w:jc w:val="both"/>
    </w:pPr>
    <w:rPr>
      <w:rFonts w:ascii="Arial" w:eastAsia="Times New Roman" w:hAnsi="Arial" w:cs="Times New Roman"/>
      <w:sz w:val="20"/>
      <w:szCs w:val="24"/>
    </w:rPr>
  </w:style>
  <w:style w:type="paragraph" w:customStyle="1" w:styleId="39913342CF3D4DE99BF2C8718D9059A9">
    <w:name w:val="39913342CF3D4DE99BF2C8718D9059A9"/>
    <w:rsid w:val="003529F3"/>
    <w:pPr>
      <w:spacing w:after="0" w:line="240" w:lineRule="auto"/>
      <w:jc w:val="both"/>
    </w:pPr>
    <w:rPr>
      <w:rFonts w:ascii="Arial" w:eastAsia="Times New Roman" w:hAnsi="Arial" w:cs="Times New Roman"/>
      <w:sz w:val="20"/>
      <w:szCs w:val="24"/>
    </w:rPr>
  </w:style>
  <w:style w:type="paragraph" w:customStyle="1" w:styleId="3F3594FDBE1541078A18D9B59330DD485">
    <w:name w:val="3F3594FDBE1541078A18D9B59330DD485"/>
    <w:rsid w:val="003529F3"/>
    <w:pPr>
      <w:spacing w:after="0" w:line="240" w:lineRule="auto"/>
      <w:jc w:val="both"/>
    </w:pPr>
    <w:rPr>
      <w:rFonts w:ascii="Arial" w:eastAsia="Times New Roman" w:hAnsi="Arial" w:cs="Times New Roman"/>
      <w:sz w:val="20"/>
      <w:szCs w:val="24"/>
    </w:rPr>
  </w:style>
  <w:style w:type="paragraph" w:customStyle="1" w:styleId="F7D382D2863843B89ACE7B838AFCCB901">
    <w:name w:val="F7D382D2863843B89ACE7B838AFCCB901"/>
    <w:rsid w:val="003529F3"/>
    <w:pPr>
      <w:spacing w:after="0" w:line="240" w:lineRule="auto"/>
      <w:jc w:val="both"/>
    </w:pPr>
    <w:rPr>
      <w:rFonts w:ascii="Arial" w:eastAsia="Times New Roman" w:hAnsi="Arial" w:cs="Times New Roman"/>
      <w:sz w:val="20"/>
      <w:szCs w:val="24"/>
    </w:rPr>
  </w:style>
  <w:style w:type="paragraph" w:customStyle="1" w:styleId="4871AB6CEDE34C599E692B7B61D954AD1">
    <w:name w:val="4871AB6CEDE34C599E692B7B61D954AD1"/>
    <w:rsid w:val="003529F3"/>
    <w:pPr>
      <w:spacing w:after="0" w:line="240" w:lineRule="auto"/>
      <w:jc w:val="both"/>
    </w:pPr>
    <w:rPr>
      <w:rFonts w:ascii="Arial" w:eastAsia="Times New Roman" w:hAnsi="Arial" w:cs="Times New Roman"/>
      <w:sz w:val="20"/>
      <w:szCs w:val="24"/>
    </w:rPr>
  </w:style>
  <w:style w:type="paragraph" w:customStyle="1" w:styleId="CBA0D765A0764661AF809551001E271E1">
    <w:name w:val="CBA0D765A0764661AF809551001E271E1"/>
    <w:rsid w:val="003529F3"/>
    <w:pPr>
      <w:spacing w:after="0" w:line="240" w:lineRule="auto"/>
      <w:jc w:val="both"/>
    </w:pPr>
    <w:rPr>
      <w:rFonts w:ascii="Arial" w:eastAsia="Times New Roman" w:hAnsi="Arial" w:cs="Times New Roman"/>
      <w:sz w:val="20"/>
      <w:szCs w:val="24"/>
    </w:rPr>
  </w:style>
  <w:style w:type="paragraph" w:customStyle="1" w:styleId="1134595742974A898F7DF52327B955D11">
    <w:name w:val="1134595742974A898F7DF52327B955D11"/>
    <w:rsid w:val="003529F3"/>
    <w:pPr>
      <w:spacing w:after="0" w:line="240" w:lineRule="auto"/>
      <w:jc w:val="both"/>
    </w:pPr>
    <w:rPr>
      <w:rFonts w:ascii="Arial" w:eastAsia="Times New Roman" w:hAnsi="Arial" w:cs="Times New Roman"/>
      <w:sz w:val="20"/>
      <w:szCs w:val="24"/>
    </w:rPr>
  </w:style>
  <w:style w:type="paragraph" w:customStyle="1" w:styleId="7F443069EE794AFD84E95B02ED7229971">
    <w:name w:val="7F443069EE794AFD84E95B02ED7229971"/>
    <w:rsid w:val="003529F3"/>
    <w:pPr>
      <w:spacing w:after="0" w:line="240" w:lineRule="auto"/>
      <w:jc w:val="both"/>
    </w:pPr>
    <w:rPr>
      <w:rFonts w:ascii="Arial" w:eastAsia="Times New Roman" w:hAnsi="Arial" w:cs="Times New Roman"/>
      <w:sz w:val="20"/>
      <w:szCs w:val="24"/>
    </w:rPr>
  </w:style>
  <w:style w:type="paragraph" w:customStyle="1" w:styleId="39913342CF3D4DE99BF2C8718D9059A91">
    <w:name w:val="39913342CF3D4DE99BF2C8718D9059A91"/>
    <w:rsid w:val="003529F3"/>
    <w:pPr>
      <w:spacing w:after="0" w:line="240" w:lineRule="auto"/>
      <w:jc w:val="both"/>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0289-7C90-48F0-9854-2A621FC4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qualité</Template>
  <TotalTime>0</TotalTime>
  <Pages>9</Pages>
  <Words>4308</Words>
  <Characters>23696</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Type de document</vt:lpstr>
    </vt:vector>
  </TitlesOfParts>
  <Company>cnrs</Company>
  <LinksUpToDate>false</LinksUpToDate>
  <CharactersWithSpaces>27949</CharactersWithSpaces>
  <SharedDoc>false</SharedDoc>
  <HLinks>
    <vt:vector size="6" baseType="variant">
      <vt:variant>
        <vt:i4>1310815</vt:i4>
      </vt:variant>
      <vt:variant>
        <vt:i4>0</vt:i4>
      </vt:variant>
      <vt:variant>
        <vt:i4>0</vt:i4>
      </vt:variant>
      <vt:variant>
        <vt:i4>5</vt:i4>
      </vt:variant>
      <vt:variant>
        <vt:lpwstr/>
      </vt:variant>
      <vt:variant>
        <vt:lpwstr>Texte560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document</dc:title>
  <dc:creator>MTP;JCV</dc:creator>
  <cp:lastModifiedBy>VILLAIN Jean-christophe</cp:lastModifiedBy>
  <cp:revision>2</cp:revision>
  <cp:lastPrinted>2020-04-06T11:35:00Z</cp:lastPrinted>
  <dcterms:created xsi:type="dcterms:W3CDTF">2020-07-01T15:09:00Z</dcterms:created>
  <dcterms:modified xsi:type="dcterms:W3CDTF">2020-07-01T15:09:00Z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